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20" w:rsidRPr="00A2531F" w:rsidRDefault="00EA73A9" w:rsidP="00EC2B20">
      <w:pPr>
        <w:tabs>
          <w:tab w:val="left" w:pos="5850"/>
        </w:tabs>
        <w:rPr>
          <w:sz w:val="28"/>
          <w:szCs w:val="28"/>
          <w:lang w:val="en-US"/>
        </w:rPr>
      </w:pPr>
      <w:r>
        <w:rPr>
          <w:lang w:val="ro-RO"/>
        </w:rPr>
        <w:t xml:space="preserve">                                                                                                    </w:t>
      </w:r>
      <w:r w:rsidR="00EC2B20" w:rsidRPr="002A6CC4">
        <w:rPr>
          <w:lang w:val="ro-RO"/>
        </w:rPr>
        <w:t>Anexa nr.8</w:t>
      </w:r>
    </w:p>
    <w:p w:rsidR="00EC2B20" w:rsidRDefault="00EC2B20" w:rsidP="00EC2B20">
      <w:pPr>
        <w:jc w:val="right"/>
        <w:rPr>
          <w:lang w:val="ro-RO"/>
        </w:rPr>
      </w:pPr>
      <w:r w:rsidRPr="002A6CC4">
        <w:rPr>
          <w:lang w:val="ro-RO"/>
        </w:rPr>
        <w:t xml:space="preserve">   </w:t>
      </w:r>
      <w:r w:rsidR="00EA73A9" w:rsidRPr="002A6CC4">
        <w:rPr>
          <w:lang w:val="ro-RO"/>
        </w:rPr>
        <w:t>L</w:t>
      </w:r>
      <w:r w:rsidRPr="002A6CC4">
        <w:rPr>
          <w:lang w:val="ro-RO"/>
        </w:rPr>
        <w:t>a</w:t>
      </w:r>
      <w:r w:rsidR="00EA73A9">
        <w:rPr>
          <w:lang w:val="ro-RO"/>
        </w:rPr>
        <w:t xml:space="preserve"> proiectul</w:t>
      </w:r>
      <w:r w:rsidRPr="002A6CC4">
        <w:rPr>
          <w:lang w:val="ro-RO"/>
        </w:rPr>
        <w:t xml:space="preserve"> decizi</w:t>
      </w:r>
      <w:r w:rsidR="00EA73A9">
        <w:rPr>
          <w:lang w:val="ro-RO"/>
        </w:rPr>
        <w:t xml:space="preserve">ei </w:t>
      </w:r>
      <w:r w:rsidRPr="002A6CC4">
        <w:rPr>
          <w:lang w:val="ro-RO"/>
        </w:rPr>
        <w:t xml:space="preserve">Consiliului sătesc Țarigrad  </w:t>
      </w:r>
    </w:p>
    <w:p w:rsidR="00EC2B20" w:rsidRPr="002A6CC4" w:rsidRDefault="00EC2B20" w:rsidP="00EC2B20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</w:t>
      </w:r>
      <w:r w:rsidRPr="002A6CC4">
        <w:rPr>
          <w:lang w:val="ro-RO"/>
        </w:rPr>
        <w:t>nr.</w:t>
      </w:r>
      <w:r w:rsidRPr="002A341C">
        <w:rPr>
          <w:color w:val="000000"/>
          <w:lang w:val="ro-RO"/>
        </w:rPr>
        <w:t xml:space="preserve"> </w:t>
      </w:r>
    </w:p>
    <w:p w:rsidR="00EC2B20" w:rsidRPr="003233ED" w:rsidRDefault="00EC2B20" w:rsidP="00EC2B20">
      <w:pPr>
        <w:jc w:val="right"/>
        <w:rPr>
          <w:sz w:val="28"/>
          <w:szCs w:val="28"/>
          <w:lang w:val="ro-RO"/>
        </w:rPr>
      </w:pPr>
    </w:p>
    <w:p w:rsidR="00EC2B20" w:rsidRPr="003233ED" w:rsidRDefault="00EC2B20" w:rsidP="00EC2B20">
      <w:pPr>
        <w:rPr>
          <w:sz w:val="28"/>
          <w:szCs w:val="28"/>
          <w:lang w:val="ro-RO"/>
        </w:rPr>
      </w:pPr>
    </w:p>
    <w:p w:rsidR="00EC2B20" w:rsidRPr="002A341C" w:rsidRDefault="00EC2B20" w:rsidP="00EC2B20">
      <w:pPr>
        <w:jc w:val="center"/>
        <w:rPr>
          <w:b/>
          <w:sz w:val="26"/>
          <w:szCs w:val="26"/>
          <w:lang w:val="ro-RO"/>
        </w:rPr>
      </w:pPr>
      <w:r w:rsidRPr="002A341C">
        <w:rPr>
          <w:b/>
          <w:sz w:val="26"/>
          <w:szCs w:val="26"/>
          <w:lang w:val="ro-RO"/>
        </w:rPr>
        <w:t>Regulamentul fondului de rezervă</w:t>
      </w:r>
    </w:p>
    <w:p w:rsidR="00EC2B20" w:rsidRPr="002A341C" w:rsidRDefault="00EC2B20" w:rsidP="00EC2B20">
      <w:pPr>
        <w:jc w:val="center"/>
        <w:rPr>
          <w:b/>
          <w:sz w:val="26"/>
          <w:szCs w:val="26"/>
          <w:lang w:val="ro-RO"/>
        </w:rPr>
      </w:pPr>
      <w:r w:rsidRPr="002A341C">
        <w:rPr>
          <w:b/>
          <w:sz w:val="26"/>
          <w:szCs w:val="26"/>
          <w:lang w:val="ro-RO"/>
        </w:rPr>
        <w:t>a satului Țarigrad</w:t>
      </w:r>
    </w:p>
    <w:p w:rsidR="00EC2B20" w:rsidRPr="002A341C" w:rsidRDefault="00EC2B20" w:rsidP="00EC2B20">
      <w:pPr>
        <w:jc w:val="center"/>
        <w:rPr>
          <w:b/>
          <w:sz w:val="26"/>
          <w:szCs w:val="26"/>
          <w:lang w:val="ro-RO"/>
        </w:rPr>
      </w:pPr>
    </w:p>
    <w:p w:rsidR="00EC2B20" w:rsidRPr="00216329" w:rsidRDefault="00EC2B20" w:rsidP="00EC2B20">
      <w:pPr>
        <w:jc w:val="center"/>
        <w:rPr>
          <w:b/>
          <w:lang w:val="en-US"/>
        </w:rPr>
      </w:pPr>
      <w:r w:rsidRPr="00216329">
        <w:rPr>
          <w:b/>
          <w:lang w:val="en-US"/>
        </w:rPr>
        <w:t xml:space="preserve">I. </w:t>
      </w:r>
      <w:proofErr w:type="spellStart"/>
      <w:r w:rsidRPr="00216329">
        <w:rPr>
          <w:b/>
          <w:lang w:val="en-US"/>
        </w:rPr>
        <w:t>Dispoziții</w:t>
      </w:r>
      <w:proofErr w:type="spellEnd"/>
      <w:r w:rsidRPr="00216329">
        <w:rPr>
          <w:b/>
          <w:lang w:val="en-US"/>
        </w:rPr>
        <w:t xml:space="preserve"> </w:t>
      </w:r>
      <w:proofErr w:type="spellStart"/>
      <w:r w:rsidRPr="00216329">
        <w:rPr>
          <w:b/>
          <w:lang w:val="en-US"/>
        </w:rPr>
        <w:t>generale</w:t>
      </w:r>
      <w:proofErr w:type="spellEnd"/>
    </w:p>
    <w:p w:rsidR="00EC2B20" w:rsidRPr="003D293B" w:rsidRDefault="00EC2B20" w:rsidP="00EC2B20">
      <w:pPr>
        <w:jc w:val="center"/>
        <w:rPr>
          <w:b/>
          <w:lang w:val="ro-RO"/>
        </w:rPr>
      </w:pPr>
    </w:p>
    <w:p w:rsidR="00EC2B20" w:rsidRPr="003D293B" w:rsidRDefault="00EC2B20" w:rsidP="00EC2B20">
      <w:pPr>
        <w:ind w:left="-426" w:hanging="141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     1. </w:t>
      </w:r>
      <w:proofErr w:type="spellStart"/>
      <w:r w:rsidRPr="003D293B">
        <w:rPr>
          <w:color w:val="000000"/>
          <w:lang w:val="en-US"/>
        </w:rPr>
        <w:t>Regulamentul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privind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constituirea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şi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utilizarea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mijloacelor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fondului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 (</w:t>
      </w:r>
      <w:proofErr w:type="spellStart"/>
      <w:r w:rsidRPr="003D293B">
        <w:rPr>
          <w:color w:val="000000"/>
          <w:lang w:val="en-US"/>
        </w:rPr>
        <w:t>în</w:t>
      </w:r>
      <w:proofErr w:type="spellEnd"/>
      <w:r w:rsidRPr="003D293B">
        <w:rPr>
          <w:color w:val="000000"/>
          <w:lang w:val="en-US"/>
        </w:rPr>
        <w:t xml:space="preserve">    </w:t>
      </w:r>
      <w:proofErr w:type="spellStart"/>
      <w:r w:rsidRPr="003D293B">
        <w:rPr>
          <w:color w:val="000000"/>
          <w:lang w:val="en-US"/>
        </w:rPr>
        <w:t>continuare</w:t>
      </w:r>
      <w:proofErr w:type="spellEnd"/>
      <w:r w:rsidRPr="003D293B">
        <w:rPr>
          <w:color w:val="000000"/>
          <w:lang w:val="en-US"/>
        </w:rPr>
        <w:t xml:space="preserve"> - </w:t>
      </w:r>
      <w:proofErr w:type="spellStart"/>
      <w:r w:rsidRPr="003D293B">
        <w:rPr>
          <w:color w:val="000000"/>
          <w:lang w:val="en-US"/>
        </w:rPr>
        <w:t>Regulamentul</w:t>
      </w:r>
      <w:proofErr w:type="spellEnd"/>
      <w:r w:rsidRPr="003D293B">
        <w:rPr>
          <w:color w:val="000000"/>
          <w:lang w:val="en-US"/>
        </w:rPr>
        <w:t xml:space="preserve">) </w:t>
      </w:r>
      <w:proofErr w:type="spellStart"/>
      <w:r w:rsidRPr="003D293B">
        <w:rPr>
          <w:color w:val="000000"/>
          <w:lang w:val="en-US"/>
        </w:rPr>
        <w:t>determină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modul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constituire</w:t>
      </w:r>
      <w:proofErr w:type="spellEnd"/>
      <w:r w:rsidRPr="003D293B">
        <w:rPr>
          <w:color w:val="000000"/>
          <w:lang w:val="en-US"/>
        </w:rPr>
        <w:t xml:space="preserve">, </w:t>
      </w:r>
      <w:proofErr w:type="spellStart"/>
      <w:r w:rsidRPr="003D293B">
        <w:rPr>
          <w:color w:val="000000"/>
          <w:lang w:val="en-US"/>
        </w:rPr>
        <w:t>utilizare</w:t>
      </w:r>
      <w:proofErr w:type="spellEnd"/>
      <w:r w:rsidRPr="003D293B">
        <w:rPr>
          <w:color w:val="000000"/>
          <w:lang w:val="en-US"/>
        </w:rPr>
        <w:t xml:space="preserve">, </w:t>
      </w:r>
      <w:proofErr w:type="spellStart"/>
      <w:r w:rsidRPr="003D293B">
        <w:rPr>
          <w:color w:val="000000"/>
          <w:lang w:val="en-US"/>
        </w:rPr>
        <w:t>evidenţă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şi</w:t>
      </w:r>
      <w:proofErr w:type="spellEnd"/>
      <w:r w:rsidRPr="003D293B">
        <w:rPr>
          <w:color w:val="000000"/>
          <w:lang w:val="en-US"/>
        </w:rPr>
        <w:t xml:space="preserve"> control al </w:t>
      </w:r>
      <w:proofErr w:type="spellStart"/>
      <w:r w:rsidRPr="003D293B">
        <w:rPr>
          <w:color w:val="000000"/>
          <w:lang w:val="en-US"/>
        </w:rPr>
        <w:t>fondului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 al </w:t>
      </w:r>
      <w:proofErr w:type="spellStart"/>
      <w:r w:rsidRPr="003D293B">
        <w:rPr>
          <w:color w:val="000000"/>
          <w:lang w:val="en-US"/>
        </w:rPr>
        <w:t>Primăriei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satului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Țarigrad</w:t>
      </w:r>
      <w:proofErr w:type="spellEnd"/>
      <w:r w:rsidRPr="003D293B">
        <w:rPr>
          <w:color w:val="000000"/>
          <w:lang w:val="en-US"/>
        </w:rPr>
        <w:t xml:space="preserve">.                                                                                                                             2. </w:t>
      </w:r>
      <w:proofErr w:type="spellStart"/>
      <w:r w:rsidRPr="003D293B">
        <w:rPr>
          <w:color w:val="000000"/>
          <w:lang w:val="en-US"/>
        </w:rPr>
        <w:t>Prevederile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prezentului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Regulament</w:t>
      </w:r>
      <w:proofErr w:type="spellEnd"/>
      <w:r w:rsidRPr="003D293B">
        <w:rPr>
          <w:color w:val="000000"/>
          <w:lang w:val="en-US"/>
        </w:rPr>
        <w:t xml:space="preserve"> au </w:t>
      </w:r>
      <w:proofErr w:type="spellStart"/>
      <w:r w:rsidRPr="003D293B">
        <w:rPr>
          <w:color w:val="000000"/>
          <w:lang w:val="en-US"/>
        </w:rPr>
        <w:t>acţiune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asupra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autorităţii</w:t>
      </w:r>
      <w:proofErr w:type="spellEnd"/>
      <w:r w:rsidRPr="003D293B">
        <w:rPr>
          <w:color w:val="000000"/>
          <w:lang w:val="en-US"/>
        </w:rPr>
        <w:t xml:space="preserve"> deliberative </w:t>
      </w:r>
      <w:proofErr w:type="spellStart"/>
      <w:r w:rsidRPr="003D293B">
        <w:rPr>
          <w:color w:val="000000"/>
          <w:lang w:val="en-US"/>
        </w:rPr>
        <w:t>şi</w:t>
      </w:r>
      <w:proofErr w:type="spellEnd"/>
      <w:r w:rsidRPr="003D293B">
        <w:rPr>
          <w:color w:val="000000"/>
          <w:lang w:val="en-US"/>
        </w:rPr>
        <w:t xml:space="preserve"> executive a </w:t>
      </w:r>
      <w:proofErr w:type="spellStart"/>
      <w:r w:rsidRPr="003D293B">
        <w:rPr>
          <w:color w:val="000000"/>
          <w:lang w:val="en-US"/>
        </w:rPr>
        <w:t>unităţi</w:t>
      </w:r>
      <w:proofErr w:type="spellEnd"/>
      <w:r w:rsidRPr="003D293B">
        <w:rPr>
          <w:color w:val="000000"/>
          <w:lang w:val="en-US"/>
        </w:rPr>
        <w:t> </w:t>
      </w:r>
      <w:proofErr w:type="spellStart"/>
      <w:r w:rsidRPr="003D293B">
        <w:rPr>
          <w:color w:val="000000"/>
          <w:lang w:val="en-US"/>
        </w:rPr>
        <w:t>administrativ-teritoriale</w:t>
      </w:r>
      <w:proofErr w:type="spellEnd"/>
      <w:r w:rsidRPr="003D293B">
        <w:rPr>
          <w:color w:val="000000"/>
          <w:lang w:val="en-US"/>
        </w:rPr>
        <w:t xml:space="preserve"> de </w:t>
      </w:r>
      <w:proofErr w:type="spellStart"/>
      <w:r w:rsidRPr="003D293B">
        <w:rPr>
          <w:color w:val="000000"/>
          <w:lang w:val="en-US"/>
        </w:rPr>
        <w:t>nivelul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unu</w:t>
      </w:r>
      <w:proofErr w:type="spellEnd"/>
      <w:r w:rsidRPr="003D293B">
        <w:rPr>
          <w:color w:val="000000"/>
          <w:lang w:val="en-US"/>
        </w:rPr>
        <w:t>.</w:t>
      </w:r>
    </w:p>
    <w:p w:rsidR="00EC2B20" w:rsidRPr="00216329" w:rsidRDefault="00EC2B20" w:rsidP="00EC2B20">
      <w:pPr>
        <w:ind w:left="-426" w:hanging="141"/>
        <w:jc w:val="center"/>
        <w:rPr>
          <w:b/>
          <w:bCs/>
          <w:color w:val="000000"/>
          <w:lang w:val="en-US"/>
        </w:rPr>
      </w:pPr>
      <w:r w:rsidRPr="003D293B">
        <w:rPr>
          <w:b/>
          <w:bCs/>
          <w:color w:val="000000"/>
          <w:lang w:val="en-US"/>
        </w:rPr>
        <w:t xml:space="preserve">II. </w:t>
      </w:r>
      <w:proofErr w:type="spellStart"/>
      <w:r w:rsidRPr="003D293B">
        <w:rPr>
          <w:b/>
          <w:bCs/>
          <w:color w:val="000000"/>
          <w:lang w:val="en-US"/>
        </w:rPr>
        <w:t>Constituirea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fondului</w:t>
      </w:r>
      <w:proofErr w:type="spellEnd"/>
      <w:r w:rsidRPr="003D293B">
        <w:rPr>
          <w:b/>
          <w:bCs/>
          <w:color w:val="000000"/>
          <w:lang w:val="en-US"/>
        </w:rPr>
        <w:t xml:space="preserve"> de </w:t>
      </w:r>
      <w:proofErr w:type="spellStart"/>
      <w:r w:rsidRPr="003D293B">
        <w:rPr>
          <w:b/>
          <w:bCs/>
          <w:color w:val="000000"/>
          <w:lang w:val="en-US"/>
        </w:rPr>
        <w:t>rezervă</w:t>
      </w:r>
      <w:proofErr w:type="spellEnd"/>
      <w:r w:rsidRPr="003D293B">
        <w:rPr>
          <w:b/>
          <w:bCs/>
          <w:color w:val="000000"/>
          <w:lang w:val="en-US"/>
        </w:rPr>
        <w:t xml:space="preserve"> al</w:t>
      </w:r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b/>
          <w:color w:val="000000"/>
          <w:lang w:val="en-US"/>
        </w:rPr>
        <w:t>Primăriei</w:t>
      </w:r>
      <w:proofErr w:type="spellEnd"/>
      <w:r w:rsidRPr="003D293B">
        <w:rPr>
          <w:b/>
          <w:color w:val="000000"/>
          <w:lang w:val="en-US"/>
        </w:rPr>
        <w:t xml:space="preserve"> </w:t>
      </w:r>
      <w:proofErr w:type="spellStart"/>
      <w:r w:rsidRPr="003D293B">
        <w:rPr>
          <w:b/>
          <w:color w:val="000000"/>
          <w:lang w:val="en-US"/>
        </w:rPr>
        <w:t>satului</w:t>
      </w:r>
      <w:proofErr w:type="spellEnd"/>
      <w:r w:rsidRPr="003D293B">
        <w:rPr>
          <w:b/>
          <w:color w:val="000000"/>
          <w:lang w:val="en-US"/>
        </w:rPr>
        <w:t xml:space="preserve"> </w:t>
      </w:r>
      <w:proofErr w:type="spellStart"/>
      <w:r w:rsidRPr="003D293B">
        <w:rPr>
          <w:b/>
          <w:color w:val="000000"/>
          <w:lang w:val="en-US"/>
        </w:rPr>
        <w:t>Țarigrad</w:t>
      </w:r>
      <w:proofErr w:type="spellEnd"/>
      <w:r>
        <w:rPr>
          <w:b/>
          <w:bCs/>
          <w:color w:val="000000"/>
          <w:lang w:val="en-US"/>
        </w:rPr>
        <w:t xml:space="preserve">, </w:t>
      </w:r>
      <w:proofErr w:type="spellStart"/>
      <w:r w:rsidRPr="003D293B">
        <w:rPr>
          <w:b/>
          <w:bCs/>
          <w:color w:val="000000"/>
          <w:lang w:val="en-US"/>
        </w:rPr>
        <w:t>utilizarea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şi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alocarea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mijloacelor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acestuia</w:t>
      </w:r>
      <w:proofErr w:type="spellEnd"/>
    </w:p>
    <w:p w:rsidR="00EC2B20" w:rsidRPr="003D293B" w:rsidRDefault="00EC2B20" w:rsidP="00EC2B20">
      <w:pPr>
        <w:rPr>
          <w:lang w:val="ro-RO"/>
        </w:rPr>
      </w:pPr>
      <w:r w:rsidRPr="003D293B">
        <w:rPr>
          <w:lang w:val="ro-RO"/>
        </w:rPr>
        <w:t>3.Fondul de rezervă este un fond bănesc, ce se constituie anual de autoritatea reprezentativă și deliberativă a unitații administrativ – teritoriale și destinat unor cheltuieli și acțiuni cu carecter excepțional  și imprevizibil, care nu au fost prevăzute în bugetul local la aprobare, dar țin de competența autorităților locale.</w:t>
      </w:r>
    </w:p>
    <w:p w:rsidR="00EC2B20" w:rsidRPr="003D293B" w:rsidRDefault="00EC2B20" w:rsidP="00EC2B20">
      <w:pPr>
        <w:rPr>
          <w:lang w:val="ro-RO"/>
        </w:rPr>
      </w:pPr>
      <w:r w:rsidRPr="003D293B">
        <w:rPr>
          <w:lang w:val="ro-RO"/>
        </w:rPr>
        <w:t xml:space="preserve">     4. Mijloacele fondului de rezervă al bugetului  local se utilizează pentru:</w:t>
      </w:r>
    </w:p>
    <w:p w:rsidR="00EC2B20" w:rsidRPr="00F47538" w:rsidRDefault="00EC2B20" w:rsidP="00EC2B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F47538">
        <w:rPr>
          <w:rFonts w:ascii="Times New Roman" w:hAnsi="Times New Roman"/>
          <w:sz w:val="24"/>
          <w:szCs w:val="24"/>
          <w:lang w:val="ro-RO"/>
        </w:rPr>
        <w:t>finanțarea  cheltuielilor legate de lichidarea consecințelor situației excepționale și acordarea ajutorului sinistraților, efectuarea lucrărilor de proectare  aferente acestor acțiuni.</w:t>
      </w:r>
    </w:p>
    <w:p w:rsidR="00EC2B20" w:rsidRPr="00F47538" w:rsidRDefault="00EC2B20" w:rsidP="00EC2B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F47538">
        <w:rPr>
          <w:rFonts w:ascii="Times New Roman" w:hAnsi="Times New Roman"/>
          <w:sz w:val="24"/>
          <w:szCs w:val="24"/>
          <w:lang w:val="ro-RO"/>
        </w:rPr>
        <w:t>restabilirea obiectelor de importanță locală, care se află în gestiunea Primăriei satului Țarigrad , în cazul calamităților naturale provocate de procese geologice periculoase și în alte cazuri, ce nu au putut fi anticipate</w:t>
      </w:r>
    </w:p>
    <w:p w:rsidR="00EC2B20" w:rsidRPr="00F47538" w:rsidRDefault="00EC2B20" w:rsidP="00EC2B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47538">
        <w:rPr>
          <w:rFonts w:ascii="Times New Roman" w:hAnsi="Times New Roman"/>
          <w:sz w:val="24"/>
          <w:szCs w:val="24"/>
          <w:lang w:val="ro-RO"/>
        </w:rPr>
        <w:t>recuperarea cheltuielelor legate de transportarea  și repartizarea ajutoarelor umanitare, acordate unității administrativ – teritoriale .</w:t>
      </w:r>
    </w:p>
    <w:p w:rsidR="00EC2B20" w:rsidRPr="00F47538" w:rsidRDefault="00EC2B20" w:rsidP="00EC2B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F47538">
        <w:rPr>
          <w:rFonts w:ascii="Times New Roman" w:hAnsi="Times New Roman"/>
          <w:sz w:val="24"/>
          <w:szCs w:val="24"/>
          <w:lang w:val="ro-RO"/>
        </w:rPr>
        <w:t>acordare ajutorului  financiar unic pentru sinistrați conform anexa. nr 1.</w:t>
      </w:r>
    </w:p>
    <w:p w:rsidR="00EC2B20" w:rsidRPr="00F47538" w:rsidRDefault="00EC2B20" w:rsidP="00EC2B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F47538">
        <w:rPr>
          <w:rFonts w:ascii="Times New Roman" w:hAnsi="Times New Roman"/>
          <w:sz w:val="24"/>
          <w:szCs w:val="24"/>
          <w:lang w:val="ro-RO"/>
        </w:rPr>
        <w:t>alte cheltuieli cu caracter imprevizibil și necesități de urgență care în conformitate cu legislația în vigoare sunt de componența autorităților  locale .</w:t>
      </w:r>
    </w:p>
    <w:p w:rsidR="00EC2B20" w:rsidRPr="00F47538" w:rsidRDefault="00EC2B20" w:rsidP="00EC2B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F47538">
        <w:rPr>
          <w:rFonts w:ascii="Times New Roman" w:hAnsi="Times New Roman"/>
          <w:sz w:val="24"/>
          <w:szCs w:val="24"/>
          <w:lang w:val="ro-RO"/>
        </w:rPr>
        <w:t xml:space="preserve">acordarea ajutorului  financiar persoanelor cu boli grave și necesită tratament îndelungat, opertații. </w:t>
      </w:r>
    </w:p>
    <w:p w:rsidR="00EC2B20" w:rsidRPr="003D293B" w:rsidRDefault="00EC2B20" w:rsidP="00EC2B20">
      <w:pPr>
        <w:rPr>
          <w:lang w:val="ro-RO"/>
        </w:rPr>
      </w:pPr>
      <w:r w:rsidRPr="003D293B">
        <w:rPr>
          <w:lang w:val="ro-RO"/>
        </w:rPr>
        <w:t>Se stabiles</w:t>
      </w:r>
      <w:r>
        <w:rPr>
          <w:lang w:val="ro-RO"/>
        </w:rPr>
        <w:t xml:space="preserve">c alocațiile conform anexei </w:t>
      </w:r>
      <w:r w:rsidRPr="003D293B">
        <w:rPr>
          <w:lang w:val="ro-RO"/>
        </w:rPr>
        <w:t>.</w:t>
      </w:r>
    </w:p>
    <w:p w:rsidR="00EC2B20" w:rsidRPr="003D293B" w:rsidRDefault="00EC2B20" w:rsidP="00EC2B20">
      <w:pPr>
        <w:rPr>
          <w:lang w:val="ro-RO"/>
        </w:rPr>
      </w:pPr>
      <w:r w:rsidRPr="003D293B">
        <w:rPr>
          <w:lang w:val="ro-RO"/>
        </w:rPr>
        <w:t>Mijloacele din fondul de rezervă se utilizează și se distribue în b</w:t>
      </w:r>
      <w:r>
        <w:rPr>
          <w:lang w:val="ro-RO"/>
        </w:rPr>
        <w:t xml:space="preserve">aza deciziei Consiliului local </w:t>
      </w:r>
      <w:r w:rsidRPr="003D293B">
        <w:rPr>
          <w:lang w:val="ro-RO"/>
        </w:rPr>
        <w:t>prin care se indică destinația și suma concretă în moneda națională.</w:t>
      </w:r>
    </w:p>
    <w:p w:rsidR="00EC2B20" w:rsidRPr="003D293B" w:rsidRDefault="00EC2B20" w:rsidP="00EC2B20">
      <w:pPr>
        <w:rPr>
          <w:lang w:val="ro-RO"/>
        </w:rPr>
      </w:pPr>
    </w:p>
    <w:p w:rsidR="00EC2B20" w:rsidRPr="003D293B" w:rsidRDefault="00EC2B20" w:rsidP="00EC2B20">
      <w:pPr>
        <w:rPr>
          <w:b/>
          <w:bCs/>
          <w:color w:val="000000"/>
          <w:lang w:val="en-US"/>
        </w:rPr>
      </w:pPr>
      <w:r w:rsidRPr="003D293B">
        <w:rPr>
          <w:b/>
          <w:bCs/>
          <w:color w:val="000000"/>
          <w:lang w:val="en-US"/>
        </w:rPr>
        <w:t xml:space="preserve">               III. </w:t>
      </w:r>
      <w:proofErr w:type="spellStart"/>
      <w:r w:rsidRPr="003D293B">
        <w:rPr>
          <w:b/>
          <w:bCs/>
          <w:color w:val="000000"/>
          <w:lang w:val="en-US"/>
        </w:rPr>
        <w:t>Procedura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elaborării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şi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adoptării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deciziilor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Consiliului</w:t>
      </w:r>
      <w:proofErr w:type="spellEnd"/>
      <w:r w:rsidRPr="003D293B">
        <w:rPr>
          <w:b/>
          <w:bCs/>
          <w:color w:val="000000"/>
          <w:lang w:val="en-US"/>
        </w:rPr>
        <w:t xml:space="preserve"> local </w:t>
      </w:r>
    </w:p>
    <w:p w:rsidR="00EC2B20" w:rsidRPr="003D293B" w:rsidRDefault="00EC2B20" w:rsidP="00EC2B20">
      <w:pPr>
        <w:ind w:left="-426" w:hanging="141"/>
        <w:jc w:val="center"/>
        <w:rPr>
          <w:b/>
          <w:bCs/>
          <w:color w:val="000000"/>
          <w:lang w:val="en-US"/>
        </w:rPr>
      </w:pPr>
      <w:proofErr w:type="spellStart"/>
      <w:proofErr w:type="gramStart"/>
      <w:r w:rsidRPr="003D293B">
        <w:rPr>
          <w:b/>
          <w:bCs/>
          <w:color w:val="000000"/>
          <w:lang w:val="en-US"/>
        </w:rPr>
        <w:t>privind</w:t>
      </w:r>
      <w:proofErr w:type="spellEnd"/>
      <w:proofErr w:type="gram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utilizarea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mijloacelor</w:t>
      </w:r>
      <w:proofErr w:type="spellEnd"/>
      <w:r w:rsidRPr="003D293B">
        <w:rPr>
          <w:b/>
          <w:bCs/>
          <w:color w:val="000000"/>
          <w:lang w:val="en-US"/>
        </w:rPr>
        <w:t xml:space="preserve"> din </w:t>
      </w:r>
      <w:proofErr w:type="spellStart"/>
      <w:r w:rsidRPr="003D293B">
        <w:rPr>
          <w:b/>
          <w:bCs/>
          <w:color w:val="000000"/>
          <w:lang w:val="en-US"/>
        </w:rPr>
        <w:t>fondul</w:t>
      </w:r>
      <w:proofErr w:type="spellEnd"/>
      <w:r w:rsidRPr="003D293B">
        <w:rPr>
          <w:b/>
          <w:bCs/>
          <w:color w:val="000000"/>
          <w:lang w:val="en-US"/>
        </w:rPr>
        <w:t xml:space="preserve"> de </w:t>
      </w:r>
      <w:proofErr w:type="spellStart"/>
      <w:r w:rsidRPr="003D293B">
        <w:rPr>
          <w:b/>
          <w:bCs/>
          <w:color w:val="000000"/>
          <w:lang w:val="en-US"/>
        </w:rPr>
        <w:t>rezervă</w:t>
      </w:r>
      <w:proofErr w:type="spellEnd"/>
    </w:p>
    <w:p w:rsidR="00EC2B20" w:rsidRPr="003D293B" w:rsidRDefault="00EC2B20" w:rsidP="00EC2B20">
      <w:pPr>
        <w:ind w:left="-426" w:hanging="141"/>
        <w:jc w:val="both"/>
        <w:rPr>
          <w:lang w:val="ro-RO"/>
        </w:rPr>
      </w:pPr>
      <w:r>
        <w:rPr>
          <w:color w:val="000000"/>
          <w:lang w:val="en-US"/>
        </w:rPr>
        <w:t xml:space="preserve">  </w:t>
      </w:r>
      <w:r w:rsidRPr="003D293B">
        <w:rPr>
          <w:color w:val="000000"/>
          <w:lang w:val="en-US"/>
        </w:rPr>
        <w:t>5.</w:t>
      </w:r>
      <w:r w:rsidRPr="003D293B">
        <w:rPr>
          <w:lang w:val="ro-RO"/>
        </w:rPr>
        <w:t xml:space="preserve"> Primarul s.Țarigrad recepționează cererile, demersurile, solicitările</w:t>
      </w:r>
      <w:r>
        <w:rPr>
          <w:lang w:val="ro-RO"/>
        </w:rPr>
        <w:t xml:space="preserve"> </w:t>
      </w:r>
      <w:r w:rsidRPr="003D293B">
        <w:rPr>
          <w:lang w:val="ro-RO"/>
        </w:rPr>
        <w:t>(în continuare cereri) parvenite de la persoanele fizice și juridice privind alocarea mijloacelor din fondul de rezervă a satului Țarigrad. Solicitările aferente pct.4, se analizează și se prezintă comisiei de examinare a solicitărilor de acordare a ajutorului financiar unic din fondul de rezervă, cu anexarea documentelor justificative. Comisia se instituie prin dispoziția primarului și este în drept să solicite documente justificative de evaluare a situației solicitanților de la</w:t>
      </w:r>
      <w:r>
        <w:rPr>
          <w:lang w:val="ro-RO"/>
        </w:rPr>
        <w:t xml:space="preserve"> asistentul social comunitar</w:t>
      </w:r>
      <w:r w:rsidRPr="003D293B">
        <w:rPr>
          <w:lang w:val="ro-RO"/>
        </w:rPr>
        <w:t>.</w:t>
      </w:r>
    </w:p>
    <w:p w:rsidR="00EC2B20" w:rsidRPr="003D293B" w:rsidRDefault="00EC2B20" w:rsidP="00EC2B20">
      <w:pPr>
        <w:ind w:left="-426" w:hanging="141"/>
        <w:jc w:val="both"/>
        <w:rPr>
          <w:lang w:val="ro-RO"/>
        </w:rPr>
      </w:pPr>
      <w:r>
        <w:rPr>
          <w:lang w:val="ro-RO"/>
        </w:rPr>
        <w:t xml:space="preserve">   </w:t>
      </w:r>
      <w:r w:rsidRPr="003D293B">
        <w:rPr>
          <w:lang w:val="ro-RO"/>
        </w:rPr>
        <w:t>6. Comisia se întrunește în ședințe la necesitate, dar nu mai rar decît odată în lună.</w:t>
      </w:r>
    </w:p>
    <w:p w:rsidR="00EC2B20" w:rsidRPr="003D293B" w:rsidRDefault="00EC2B20" w:rsidP="00EC2B20">
      <w:pPr>
        <w:spacing w:before="30"/>
        <w:ind w:left="-426"/>
        <w:jc w:val="both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7. </w:t>
      </w:r>
      <w:r w:rsidRPr="003D293B">
        <w:rPr>
          <w:lang w:val="ro-RO"/>
        </w:rPr>
        <w:t>În urma examinării cererilor solicitanților și a documentelor justificative și în temeiul procesului-verbal al Comisiei de examinare a cererilor aferente pct.4</w:t>
      </w:r>
      <w:r w:rsidRPr="003D293B">
        <w:rPr>
          <w:b/>
          <w:lang w:val="ro-RO"/>
        </w:rPr>
        <w:t>,</w:t>
      </w:r>
      <w:r w:rsidRPr="003D293B">
        <w:rPr>
          <w:lang w:val="ro-RO"/>
        </w:rPr>
        <w:t xml:space="preserve"> primarul întocmește proiectul de decizie și raportul de specialitate, care ulterior, sunt prezentate în modul stabilit comisiilor consultative de specialitate și Consiliului sătesc</w:t>
      </w:r>
      <w:r w:rsidRPr="003D293B">
        <w:rPr>
          <w:color w:val="000000"/>
          <w:lang w:val="en-US"/>
        </w:rPr>
        <w:t>.</w:t>
      </w:r>
    </w:p>
    <w:p w:rsidR="00EC2B20" w:rsidRPr="003D293B" w:rsidRDefault="00EC2B20" w:rsidP="00EC2B20">
      <w:pPr>
        <w:spacing w:before="15"/>
        <w:ind w:left="-426" w:hanging="141"/>
        <w:jc w:val="both"/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 xml:space="preserve">   </w:t>
      </w:r>
      <w:proofErr w:type="gramStart"/>
      <w:r>
        <w:rPr>
          <w:color w:val="000000"/>
          <w:lang w:val="en-US"/>
        </w:rPr>
        <w:t>8.</w:t>
      </w:r>
      <w:r w:rsidRPr="003D293B">
        <w:rPr>
          <w:color w:val="000000"/>
          <w:lang w:val="en-US"/>
        </w:rPr>
        <w:t>Consiliul</w:t>
      </w:r>
      <w:proofErr w:type="gram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sătesc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examinează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proiectul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decizie</w:t>
      </w:r>
      <w:proofErr w:type="spellEnd"/>
      <w:r w:rsidRPr="003D293B">
        <w:rPr>
          <w:color w:val="000000"/>
          <w:lang w:val="en-US"/>
        </w:rPr>
        <w:t xml:space="preserve">, </w:t>
      </w:r>
      <w:proofErr w:type="spellStart"/>
      <w:r w:rsidRPr="003D293B">
        <w:rPr>
          <w:color w:val="000000"/>
          <w:lang w:val="en-US"/>
        </w:rPr>
        <w:t>precum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şi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alte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materiale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justificative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şi</w:t>
      </w:r>
      <w:proofErr w:type="spellEnd"/>
      <w:r w:rsidRPr="003D293B">
        <w:rPr>
          <w:color w:val="000000"/>
          <w:lang w:val="en-US"/>
        </w:rPr>
        <w:t xml:space="preserve"> decide </w:t>
      </w:r>
      <w:proofErr w:type="spellStart"/>
      <w:r w:rsidRPr="003D293B">
        <w:rPr>
          <w:color w:val="000000"/>
          <w:lang w:val="en-US"/>
        </w:rPr>
        <w:t>asupra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alocării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mijloacelor</w:t>
      </w:r>
      <w:proofErr w:type="spellEnd"/>
      <w:r w:rsidRPr="003D293B">
        <w:rPr>
          <w:color w:val="000000"/>
          <w:lang w:val="en-US"/>
        </w:rPr>
        <w:t xml:space="preserve"> din </w:t>
      </w:r>
      <w:proofErr w:type="spellStart"/>
      <w:r w:rsidRPr="003D293B">
        <w:rPr>
          <w:color w:val="000000"/>
          <w:lang w:val="en-US"/>
        </w:rPr>
        <w:t>fondul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. </w:t>
      </w:r>
    </w:p>
    <w:p w:rsidR="00EC2B20" w:rsidRPr="003D293B" w:rsidRDefault="00EC2B20" w:rsidP="00EC2B20">
      <w:pPr>
        <w:ind w:left="-426" w:hanging="141"/>
        <w:jc w:val="center"/>
        <w:rPr>
          <w:color w:val="000000"/>
          <w:lang w:val="en-US"/>
        </w:rPr>
      </w:pPr>
    </w:p>
    <w:p w:rsidR="00EC2B20" w:rsidRPr="003D293B" w:rsidRDefault="00EC2B20" w:rsidP="00EC2B20">
      <w:pPr>
        <w:ind w:left="-426" w:hanging="141"/>
        <w:jc w:val="center"/>
        <w:rPr>
          <w:b/>
          <w:bCs/>
          <w:color w:val="000000"/>
          <w:lang w:val="en-US"/>
        </w:rPr>
      </w:pPr>
      <w:r w:rsidRPr="003D293B">
        <w:rPr>
          <w:b/>
          <w:bCs/>
          <w:color w:val="000000"/>
          <w:lang w:val="en-US"/>
        </w:rPr>
        <w:t xml:space="preserve">IV. </w:t>
      </w:r>
      <w:proofErr w:type="spellStart"/>
      <w:r w:rsidRPr="003D293B">
        <w:rPr>
          <w:b/>
          <w:bCs/>
          <w:color w:val="000000"/>
          <w:lang w:val="en-US"/>
        </w:rPr>
        <w:t>Modul</w:t>
      </w:r>
      <w:proofErr w:type="spellEnd"/>
      <w:r w:rsidRPr="003D293B">
        <w:rPr>
          <w:b/>
          <w:bCs/>
          <w:color w:val="000000"/>
          <w:lang w:val="en-US"/>
        </w:rPr>
        <w:t xml:space="preserve"> de </w:t>
      </w:r>
      <w:proofErr w:type="spellStart"/>
      <w:r w:rsidRPr="003D293B">
        <w:rPr>
          <w:b/>
          <w:bCs/>
          <w:color w:val="000000"/>
          <w:lang w:val="en-US"/>
        </w:rPr>
        <w:t>alocare</w:t>
      </w:r>
      <w:proofErr w:type="spellEnd"/>
      <w:r w:rsidRPr="003D293B">
        <w:rPr>
          <w:b/>
          <w:bCs/>
          <w:color w:val="000000"/>
          <w:lang w:val="en-US"/>
        </w:rPr>
        <w:t xml:space="preserve"> a </w:t>
      </w:r>
      <w:proofErr w:type="spellStart"/>
      <w:r w:rsidRPr="003D293B">
        <w:rPr>
          <w:b/>
          <w:bCs/>
          <w:color w:val="000000"/>
          <w:lang w:val="en-US"/>
        </w:rPr>
        <w:t>mijloacelor</w:t>
      </w:r>
      <w:proofErr w:type="spellEnd"/>
      <w:r w:rsidRPr="003D293B">
        <w:rPr>
          <w:b/>
          <w:bCs/>
          <w:color w:val="000000"/>
          <w:lang w:val="en-US"/>
        </w:rPr>
        <w:t xml:space="preserve"> din </w:t>
      </w:r>
      <w:proofErr w:type="spellStart"/>
      <w:r w:rsidRPr="003D293B">
        <w:rPr>
          <w:b/>
          <w:bCs/>
          <w:color w:val="000000"/>
          <w:lang w:val="en-US"/>
        </w:rPr>
        <w:t>fondul</w:t>
      </w:r>
      <w:proofErr w:type="spellEnd"/>
      <w:r w:rsidRPr="003D293B">
        <w:rPr>
          <w:b/>
          <w:bCs/>
          <w:color w:val="000000"/>
          <w:lang w:val="en-US"/>
        </w:rPr>
        <w:t xml:space="preserve"> de </w:t>
      </w:r>
      <w:proofErr w:type="spellStart"/>
      <w:r w:rsidRPr="003D293B">
        <w:rPr>
          <w:b/>
          <w:bCs/>
          <w:color w:val="000000"/>
          <w:lang w:val="en-US"/>
        </w:rPr>
        <w:t>rezervă</w:t>
      </w:r>
      <w:proofErr w:type="spellEnd"/>
    </w:p>
    <w:p w:rsidR="00EC2B20" w:rsidRPr="003D293B" w:rsidRDefault="00EC2B20" w:rsidP="00EC2B20">
      <w:pPr>
        <w:ind w:left="-426" w:hanging="141"/>
        <w:jc w:val="center"/>
        <w:rPr>
          <w:b/>
          <w:bCs/>
          <w:color w:val="000000"/>
          <w:lang w:val="en-US"/>
        </w:rPr>
      </w:pPr>
      <w:r w:rsidRPr="003D293B">
        <w:rPr>
          <w:b/>
          <w:bCs/>
          <w:color w:val="000000"/>
          <w:lang w:val="en-US"/>
        </w:rPr>
        <w:t xml:space="preserve"> </w:t>
      </w:r>
      <w:proofErr w:type="gramStart"/>
      <w:r w:rsidRPr="003D293B">
        <w:rPr>
          <w:b/>
          <w:bCs/>
          <w:color w:val="000000"/>
          <w:lang w:val="en-US"/>
        </w:rPr>
        <w:t>al</w:t>
      </w:r>
      <w:proofErr w:type="gram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primăriei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satului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Țarigrad</w:t>
      </w:r>
      <w:proofErr w:type="spellEnd"/>
    </w:p>
    <w:p w:rsidR="00EC2B20" w:rsidRPr="003D293B" w:rsidRDefault="00EC2B20" w:rsidP="00EC2B20">
      <w:pPr>
        <w:ind w:left="-426" w:hanging="141"/>
        <w:jc w:val="center"/>
        <w:rPr>
          <w:b/>
          <w:bCs/>
          <w:color w:val="000000"/>
          <w:lang w:val="en-US"/>
        </w:rPr>
      </w:pPr>
    </w:p>
    <w:p w:rsidR="00EC2B20" w:rsidRPr="003D293B" w:rsidRDefault="00EC2B20" w:rsidP="00EC2B20">
      <w:pPr>
        <w:ind w:left="-426" w:hanging="141"/>
        <w:jc w:val="both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9. </w:t>
      </w:r>
      <w:proofErr w:type="spellStart"/>
      <w:r w:rsidRPr="003D293B">
        <w:rPr>
          <w:color w:val="000000"/>
          <w:lang w:val="en-US"/>
        </w:rPr>
        <w:t>Contabilitatea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în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baza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deciziei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Consiliului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sătesc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şi</w:t>
      </w:r>
      <w:proofErr w:type="spellEnd"/>
      <w:r w:rsidRPr="003D293B">
        <w:rPr>
          <w:color w:val="000000"/>
          <w:lang w:val="en-US"/>
        </w:rPr>
        <w:t xml:space="preserve"> a </w:t>
      </w:r>
      <w:proofErr w:type="spellStart"/>
      <w:r w:rsidRPr="003D293B">
        <w:rPr>
          <w:color w:val="000000"/>
          <w:lang w:val="en-US"/>
        </w:rPr>
        <w:t>documentelor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justificative</w:t>
      </w:r>
      <w:proofErr w:type="spellEnd"/>
      <w:r w:rsidRPr="003D293B">
        <w:rPr>
          <w:color w:val="000000"/>
          <w:lang w:val="en-US"/>
        </w:rPr>
        <w:t xml:space="preserve">, </w:t>
      </w:r>
      <w:proofErr w:type="spellStart"/>
      <w:r w:rsidRPr="003D293B">
        <w:rPr>
          <w:color w:val="000000"/>
          <w:lang w:val="en-US"/>
        </w:rPr>
        <w:t>alocă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mijloace</w:t>
      </w:r>
      <w:proofErr w:type="spellEnd"/>
      <w:r w:rsidRPr="003D293B">
        <w:rPr>
          <w:color w:val="000000"/>
          <w:lang w:val="en-US"/>
        </w:rPr>
        <w:t xml:space="preserve"> din </w:t>
      </w:r>
      <w:proofErr w:type="spellStart"/>
      <w:r w:rsidRPr="003D293B">
        <w:rPr>
          <w:color w:val="000000"/>
          <w:lang w:val="en-US"/>
        </w:rPr>
        <w:t>fondul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, cu </w:t>
      </w:r>
      <w:proofErr w:type="spellStart"/>
      <w:r w:rsidRPr="003D293B">
        <w:rPr>
          <w:color w:val="000000"/>
          <w:lang w:val="en-US"/>
        </w:rPr>
        <w:t>precizarea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planului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cheltuieli</w:t>
      </w:r>
      <w:proofErr w:type="spellEnd"/>
      <w:r w:rsidRPr="003D293B">
        <w:rPr>
          <w:color w:val="000000"/>
          <w:lang w:val="en-US"/>
        </w:rPr>
        <w:t>.</w:t>
      </w:r>
    </w:p>
    <w:p w:rsidR="00EC2B20" w:rsidRPr="003D293B" w:rsidRDefault="00EC2B20" w:rsidP="00EC2B20">
      <w:pPr>
        <w:ind w:left="-567"/>
        <w:jc w:val="both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10. </w:t>
      </w:r>
      <w:proofErr w:type="spellStart"/>
      <w:r w:rsidRPr="003D293B">
        <w:rPr>
          <w:color w:val="000000"/>
          <w:lang w:val="en-US"/>
        </w:rPr>
        <w:t>Mijloacele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fondului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prevăzute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pentru</w:t>
      </w:r>
      <w:proofErr w:type="spellEnd"/>
      <w:r w:rsidRPr="003D293B">
        <w:rPr>
          <w:color w:val="000000"/>
          <w:lang w:val="en-US"/>
        </w:rPr>
        <w:t xml:space="preserve"> a </w:t>
      </w:r>
      <w:proofErr w:type="spellStart"/>
      <w:r w:rsidRPr="003D293B">
        <w:rPr>
          <w:color w:val="000000"/>
          <w:lang w:val="en-US"/>
        </w:rPr>
        <w:t>fi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alocate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persoanelor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juridice</w:t>
      </w:r>
      <w:proofErr w:type="spellEnd"/>
      <w:r w:rsidRPr="003D293B">
        <w:rPr>
          <w:color w:val="000000"/>
          <w:lang w:val="en-US"/>
        </w:rPr>
        <w:t xml:space="preserve"> se </w:t>
      </w:r>
      <w:proofErr w:type="spellStart"/>
      <w:r w:rsidRPr="003D293B">
        <w:rPr>
          <w:color w:val="000000"/>
          <w:lang w:val="en-US"/>
        </w:rPr>
        <w:t>transferă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conturile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acestora</w:t>
      </w:r>
      <w:proofErr w:type="spellEnd"/>
      <w:r w:rsidRPr="003D293B">
        <w:rPr>
          <w:color w:val="000000"/>
          <w:lang w:val="en-US"/>
        </w:rPr>
        <w:t xml:space="preserve">, </w:t>
      </w:r>
      <w:proofErr w:type="spellStart"/>
      <w:r w:rsidRPr="003D293B">
        <w:rPr>
          <w:color w:val="000000"/>
          <w:lang w:val="en-US"/>
        </w:rPr>
        <w:t>iar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cele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alocate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persoanelor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fizice</w:t>
      </w:r>
      <w:proofErr w:type="spellEnd"/>
      <w:r w:rsidRPr="003D293B">
        <w:rPr>
          <w:color w:val="000000"/>
          <w:lang w:val="en-US"/>
        </w:rPr>
        <w:t xml:space="preserve"> - la </w:t>
      </w:r>
      <w:proofErr w:type="spellStart"/>
      <w:r w:rsidRPr="003D293B">
        <w:rPr>
          <w:color w:val="000000"/>
          <w:lang w:val="en-US"/>
        </w:rPr>
        <w:t>conturile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acestora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sau</w:t>
      </w:r>
      <w:proofErr w:type="spellEnd"/>
      <w:r w:rsidRPr="003D293B">
        <w:rPr>
          <w:color w:val="000000"/>
          <w:lang w:val="en-US"/>
        </w:rPr>
        <w:t xml:space="preserve"> se </w:t>
      </w:r>
      <w:proofErr w:type="spellStart"/>
      <w:r w:rsidRPr="003D293B">
        <w:rPr>
          <w:color w:val="000000"/>
          <w:lang w:val="en-US"/>
        </w:rPr>
        <w:t>achită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nemijlocit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în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mijloace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băneşti</w:t>
      </w:r>
      <w:proofErr w:type="spellEnd"/>
      <w:r w:rsidRPr="003D293B">
        <w:rPr>
          <w:color w:val="000000"/>
          <w:lang w:val="en-US"/>
        </w:rPr>
        <w:t xml:space="preserve">, </w:t>
      </w:r>
      <w:proofErr w:type="spellStart"/>
      <w:r w:rsidRPr="003D293B">
        <w:rPr>
          <w:color w:val="000000"/>
          <w:lang w:val="en-US"/>
        </w:rPr>
        <w:t>în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funcţie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solicitarea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beneficiarului</w:t>
      </w:r>
      <w:proofErr w:type="spellEnd"/>
      <w:r w:rsidRPr="003D293B">
        <w:rPr>
          <w:color w:val="000000"/>
          <w:lang w:val="en-US"/>
        </w:rPr>
        <w:t xml:space="preserve">                                    </w:t>
      </w:r>
    </w:p>
    <w:p w:rsidR="00EC2B20" w:rsidRPr="003D293B" w:rsidRDefault="00EC2B20" w:rsidP="00EC2B20">
      <w:pPr>
        <w:ind w:left="-567"/>
        <w:jc w:val="both"/>
        <w:rPr>
          <w:color w:val="000000"/>
          <w:lang w:val="en-US"/>
        </w:rPr>
      </w:pPr>
    </w:p>
    <w:p w:rsidR="00EC2B20" w:rsidRPr="003D293B" w:rsidRDefault="00EC2B20" w:rsidP="00EC2B20">
      <w:pPr>
        <w:ind w:left="-426" w:hanging="141"/>
        <w:jc w:val="center"/>
        <w:rPr>
          <w:b/>
          <w:bCs/>
          <w:color w:val="000000"/>
          <w:lang w:val="en-US"/>
        </w:rPr>
      </w:pPr>
      <w:r w:rsidRPr="003D293B">
        <w:rPr>
          <w:b/>
          <w:bCs/>
          <w:color w:val="000000"/>
          <w:lang w:val="en-US"/>
        </w:rPr>
        <w:t xml:space="preserve">V. </w:t>
      </w:r>
      <w:proofErr w:type="spellStart"/>
      <w:r w:rsidRPr="003D293B">
        <w:rPr>
          <w:b/>
          <w:bCs/>
          <w:color w:val="000000"/>
          <w:lang w:val="en-US"/>
        </w:rPr>
        <w:t>Evidenţa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şi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controlul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utilizării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mijloacelor</w:t>
      </w:r>
      <w:proofErr w:type="spellEnd"/>
      <w:r w:rsidRPr="003D293B">
        <w:rPr>
          <w:b/>
          <w:bCs/>
          <w:color w:val="000000"/>
          <w:lang w:val="en-US"/>
        </w:rPr>
        <w:t xml:space="preserve"> </w:t>
      </w:r>
      <w:proofErr w:type="spellStart"/>
      <w:r w:rsidRPr="003D293B">
        <w:rPr>
          <w:b/>
          <w:bCs/>
          <w:color w:val="000000"/>
          <w:lang w:val="en-US"/>
        </w:rPr>
        <w:t>fondului</w:t>
      </w:r>
      <w:proofErr w:type="spellEnd"/>
      <w:r w:rsidRPr="003D293B">
        <w:rPr>
          <w:b/>
          <w:bCs/>
          <w:color w:val="000000"/>
          <w:lang w:val="en-US"/>
        </w:rPr>
        <w:t xml:space="preserve"> de </w:t>
      </w:r>
      <w:proofErr w:type="spellStart"/>
      <w:r w:rsidRPr="003D293B">
        <w:rPr>
          <w:b/>
          <w:bCs/>
          <w:color w:val="000000"/>
          <w:lang w:val="en-US"/>
        </w:rPr>
        <w:t>rezervă</w:t>
      </w:r>
      <w:proofErr w:type="spellEnd"/>
    </w:p>
    <w:p w:rsidR="00EC2B20" w:rsidRPr="003D293B" w:rsidRDefault="00EC2B20" w:rsidP="00EC2B20">
      <w:pPr>
        <w:ind w:left="-426" w:hanging="141"/>
        <w:jc w:val="center"/>
        <w:rPr>
          <w:b/>
          <w:bCs/>
          <w:color w:val="000000"/>
          <w:lang w:val="en-US"/>
        </w:rPr>
      </w:pPr>
    </w:p>
    <w:p w:rsidR="00EC2B20" w:rsidRPr="003D293B" w:rsidRDefault="00EC2B20" w:rsidP="00EC2B20">
      <w:pPr>
        <w:ind w:left="-426" w:hanging="141"/>
        <w:jc w:val="both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11. </w:t>
      </w:r>
      <w:proofErr w:type="spellStart"/>
      <w:r w:rsidRPr="003D293B">
        <w:rPr>
          <w:color w:val="000000"/>
          <w:lang w:val="en-US"/>
        </w:rPr>
        <w:t>Mijloacele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fondului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 se </w:t>
      </w:r>
      <w:proofErr w:type="spellStart"/>
      <w:r w:rsidRPr="003D293B">
        <w:rPr>
          <w:color w:val="000000"/>
          <w:lang w:val="en-US"/>
        </w:rPr>
        <w:t>utilizează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în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strictă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conformitate</w:t>
      </w:r>
      <w:proofErr w:type="spellEnd"/>
      <w:r w:rsidRPr="003D293B">
        <w:rPr>
          <w:color w:val="000000"/>
          <w:lang w:val="en-US"/>
        </w:rPr>
        <w:t xml:space="preserve"> cu </w:t>
      </w:r>
      <w:proofErr w:type="spellStart"/>
      <w:r w:rsidRPr="003D293B">
        <w:rPr>
          <w:color w:val="000000"/>
          <w:lang w:val="en-US"/>
        </w:rPr>
        <w:t>destinaţia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lor</w:t>
      </w:r>
      <w:proofErr w:type="spellEnd"/>
      <w:proofErr w:type="gramStart"/>
      <w:r w:rsidRPr="003D293B">
        <w:rPr>
          <w:color w:val="000000"/>
          <w:lang w:val="en-US"/>
        </w:rPr>
        <w:t xml:space="preserve">,  </w:t>
      </w:r>
      <w:proofErr w:type="spellStart"/>
      <w:r w:rsidRPr="003D293B">
        <w:rPr>
          <w:color w:val="000000"/>
          <w:lang w:val="en-US"/>
        </w:rPr>
        <w:t>prevăzută</w:t>
      </w:r>
      <w:proofErr w:type="spellEnd"/>
      <w:proofErr w:type="gram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în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decizia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Consiliului</w:t>
      </w:r>
      <w:proofErr w:type="spellEnd"/>
      <w:r w:rsidRPr="003D293B">
        <w:rPr>
          <w:color w:val="000000"/>
          <w:lang w:val="en-US"/>
        </w:rPr>
        <w:t xml:space="preserve"> local.</w:t>
      </w:r>
    </w:p>
    <w:p w:rsidR="00EC2B20" w:rsidRPr="003D293B" w:rsidRDefault="00EC2B20" w:rsidP="00EC2B20">
      <w:pPr>
        <w:spacing w:before="15"/>
        <w:ind w:left="-426" w:hanging="141"/>
        <w:jc w:val="both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12. </w:t>
      </w:r>
      <w:proofErr w:type="spellStart"/>
      <w:r w:rsidRPr="003D293B">
        <w:rPr>
          <w:color w:val="000000"/>
          <w:lang w:val="en-US"/>
        </w:rPr>
        <w:t>Datele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privind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utilizarea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mijloacelor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fondului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 se </w:t>
      </w:r>
      <w:proofErr w:type="spellStart"/>
      <w:r w:rsidRPr="003D293B">
        <w:rPr>
          <w:color w:val="000000"/>
          <w:lang w:val="en-US"/>
        </w:rPr>
        <w:t>reflectă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în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informaţiile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despre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mersul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executării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bugetului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unităţii</w:t>
      </w:r>
      <w:proofErr w:type="spellEnd"/>
      <w:r w:rsidRPr="003D293B">
        <w:rPr>
          <w:color w:val="000000"/>
          <w:lang w:val="en-US"/>
        </w:rPr>
        <w:t> </w:t>
      </w:r>
      <w:proofErr w:type="spellStart"/>
      <w:r w:rsidRPr="003D293B">
        <w:rPr>
          <w:color w:val="000000"/>
          <w:lang w:val="en-US"/>
        </w:rPr>
        <w:t>administrativ-teritoriale</w:t>
      </w:r>
      <w:proofErr w:type="spellEnd"/>
      <w:r w:rsidRPr="003D293B">
        <w:rPr>
          <w:color w:val="000000"/>
          <w:lang w:val="en-US"/>
        </w:rPr>
        <w:t>.</w:t>
      </w:r>
    </w:p>
    <w:p w:rsidR="00EC2B20" w:rsidRPr="003D293B" w:rsidRDefault="00EC2B20" w:rsidP="00EC2B20">
      <w:pPr>
        <w:spacing w:before="30"/>
        <w:ind w:left="-426" w:hanging="141"/>
        <w:jc w:val="both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13. </w:t>
      </w:r>
      <w:proofErr w:type="spellStart"/>
      <w:r w:rsidRPr="003D293B">
        <w:rPr>
          <w:color w:val="000000"/>
          <w:lang w:val="en-US"/>
        </w:rPr>
        <w:t>Primarul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prezintă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Consiliului</w:t>
      </w:r>
      <w:proofErr w:type="spellEnd"/>
      <w:r w:rsidRPr="003D293B">
        <w:rPr>
          <w:color w:val="000000"/>
          <w:lang w:val="en-US"/>
        </w:rPr>
        <w:t xml:space="preserve"> local </w:t>
      </w:r>
      <w:proofErr w:type="spellStart"/>
      <w:r w:rsidRPr="003D293B">
        <w:rPr>
          <w:color w:val="000000"/>
          <w:lang w:val="en-US"/>
        </w:rPr>
        <w:t>raportul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despre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utilizarea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mijloacelor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fondului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împreună</w:t>
      </w:r>
      <w:proofErr w:type="spellEnd"/>
      <w:r w:rsidRPr="003D293B">
        <w:rPr>
          <w:color w:val="000000"/>
          <w:lang w:val="en-US"/>
        </w:rPr>
        <w:t xml:space="preserve"> cu </w:t>
      </w:r>
      <w:proofErr w:type="spellStart"/>
      <w:r w:rsidRPr="003D293B">
        <w:rPr>
          <w:color w:val="000000"/>
          <w:lang w:val="en-US"/>
        </w:rPr>
        <w:t>raportul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privind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mersul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execuţiei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bugetului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unităţii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administrativ</w:t>
      </w:r>
      <w:proofErr w:type="spellEnd"/>
      <w:r w:rsidRPr="003D293B">
        <w:rPr>
          <w:color w:val="000000"/>
          <w:lang w:val="en-US"/>
        </w:rPr>
        <w:t xml:space="preserve">- </w:t>
      </w:r>
      <w:proofErr w:type="spellStart"/>
      <w:r w:rsidRPr="003D293B">
        <w:rPr>
          <w:color w:val="000000"/>
          <w:lang w:val="en-US"/>
        </w:rPr>
        <w:t>teritoriale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sau</w:t>
      </w:r>
      <w:proofErr w:type="spellEnd"/>
      <w:r w:rsidRPr="003D293B">
        <w:rPr>
          <w:color w:val="000000"/>
          <w:lang w:val="en-US"/>
        </w:rPr>
        <w:t xml:space="preserve"> la </w:t>
      </w:r>
      <w:proofErr w:type="spellStart"/>
      <w:proofErr w:type="gramStart"/>
      <w:r w:rsidRPr="003D293B">
        <w:rPr>
          <w:color w:val="000000"/>
          <w:lang w:val="en-US"/>
        </w:rPr>
        <w:t>altă</w:t>
      </w:r>
      <w:proofErr w:type="spellEnd"/>
      <w:proofErr w:type="gram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dată</w:t>
      </w:r>
      <w:proofErr w:type="spellEnd"/>
      <w:r w:rsidRPr="003D293B">
        <w:rPr>
          <w:color w:val="000000"/>
          <w:lang w:val="en-US"/>
        </w:rPr>
        <w:t xml:space="preserve">, la </w:t>
      </w:r>
      <w:proofErr w:type="spellStart"/>
      <w:r w:rsidRPr="003D293B">
        <w:rPr>
          <w:color w:val="000000"/>
          <w:lang w:val="en-US"/>
        </w:rPr>
        <w:t>solicitarea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Consiliului</w:t>
      </w:r>
      <w:proofErr w:type="spellEnd"/>
      <w:r w:rsidRPr="003D293B">
        <w:rPr>
          <w:color w:val="000000"/>
          <w:lang w:val="en-US"/>
        </w:rPr>
        <w:t xml:space="preserve"> local.</w:t>
      </w:r>
    </w:p>
    <w:p w:rsidR="00EC2B20" w:rsidRPr="003D293B" w:rsidRDefault="00EC2B20" w:rsidP="00EC2B20">
      <w:pPr>
        <w:spacing w:before="45"/>
        <w:ind w:left="-426" w:hanging="141"/>
        <w:jc w:val="both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14. </w:t>
      </w:r>
      <w:proofErr w:type="spellStart"/>
      <w:r w:rsidRPr="003D293B">
        <w:rPr>
          <w:color w:val="000000"/>
          <w:lang w:val="en-US"/>
        </w:rPr>
        <w:t>Soldul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neutilizat</w:t>
      </w:r>
      <w:proofErr w:type="spellEnd"/>
      <w:r w:rsidRPr="003D293B">
        <w:rPr>
          <w:color w:val="000000"/>
          <w:lang w:val="en-US"/>
        </w:rPr>
        <w:t xml:space="preserve"> al </w:t>
      </w:r>
      <w:proofErr w:type="spellStart"/>
      <w:r w:rsidRPr="003D293B">
        <w:rPr>
          <w:color w:val="000000"/>
          <w:lang w:val="en-US"/>
        </w:rPr>
        <w:t>mijloacelor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alocate</w:t>
      </w:r>
      <w:proofErr w:type="spellEnd"/>
      <w:r w:rsidRPr="003D293B">
        <w:rPr>
          <w:color w:val="000000"/>
          <w:lang w:val="en-US"/>
        </w:rPr>
        <w:t xml:space="preserve"> din </w:t>
      </w:r>
      <w:proofErr w:type="spellStart"/>
      <w:r w:rsidRPr="003D293B">
        <w:rPr>
          <w:color w:val="000000"/>
          <w:lang w:val="en-US"/>
        </w:rPr>
        <w:t>fondul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 se </w:t>
      </w:r>
      <w:proofErr w:type="spellStart"/>
      <w:r w:rsidRPr="003D293B">
        <w:rPr>
          <w:color w:val="000000"/>
          <w:lang w:val="en-US"/>
        </w:rPr>
        <w:t>restituie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în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bugetul</w:t>
      </w:r>
      <w:proofErr w:type="spellEnd"/>
      <w:r w:rsidRPr="003D293B">
        <w:rPr>
          <w:color w:val="000000"/>
          <w:lang w:val="en-US"/>
        </w:rPr>
        <w:t xml:space="preserve"> local conform </w:t>
      </w:r>
      <w:proofErr w:type="spellStart"/>
      <w:r w:rsidRPr="003D293B">
        <w:rPr>
          <w:color w:val="000000"/>
          <w:lang w:val="en-US"/>
        </w:rPr>
        <w:t>situaţiei</w:t>
      </w:r>
      <w:proofErr w:type="spellEnd"/>
      <w:r w:rsidRPr="003D293B">
        <w:rPr>
          <w:color w:val="000000"/>
          <w:lang w:val="en-US"/>
        </w:rPr>
        <w:t xml:space="preserve"> la 31 </w:t>
      </w:r>
      <w:proofErr w:type="spellStart"/>
      <w:r w:rsidRPr="003D293B">
        <w:rPr>
          <w:color w:val="000000"/>
          <w:lang w:val="en-US"/>
        </w:rPr>
        <w:t>decembrie</w:t>
      </w:r>
      <w:proofErr w:type="spellEnd"/>
      <w:r w:rsidRPr="003D293B">
        <w:rPr>
          <w:color w:val="000000"/>
          <w:lang w:val="en-US"/>
        </w:rPr>
        <w:t>.</w:t>
      </w:r>
    </w:p>
    <w:p w:rsidR="00EC2B20" w:rsidRPr="003D293B" w:rsidRDefault="00EC2B20" w:rsidP="00EC2B20">
      <w:pPr>
        <w:spacing w:before="30"/>
        <w:ind w:left="-426" w:hanging="141"/>
        <w:jc w:val="both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15. </w:t>
      </w:r>
      <w:proofErr w:type="spellStart"/>
      <w:r w:rsidRPr="003D293B">
        <w:rPr>
          <w:color w:val="000000"/>
          <w:lang w:val="en-US"/>
        </w:rPr>
        <w:t>Controlul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asupra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utilizării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eficiente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şi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după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destinaţie</w:t>
      </w:r>
      <w:proofErr w:type="spellEnd"/>
      <w:r w:rsidRPr="003D293B">
        <w:rPr>
          <w:color w:val="000000"/>
          <w:lang w:val="en-US"/>
        </w:rPr>
        <w:t xml:space="preserve"> a </w:t>
      </w:r>
      <w:proofErr w:type="spellStart"/>
      <w:r w:rsidRPr="003D293B">
        <w:rPr>
          <w:color w:val="000000"/>
          <w:lang w:val="en-US"/>
        </w:rPr>
        <w:t>mijloacelor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fondului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 se </w:t>
      </w:r>
      <w:proofErr w:type="spellStart"/>
      <w:r w:rsidRPr="003D293B">
        <w:rPr>
          <w:color w:val="000000"/>
          <w:lang w:val="en-US"/>
        </w:rPr>
        <w:t>efectuează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către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organele</w:t>
      </w:r>
      <w:proofErr w:type="spellEnd"/>
      <w:r w:rsidRPr="003D293B">
        <w:rPr>
          <w:color w:val="000000"/>
          <w:lang w:val="en-US"/>
        </w:rPr>
        <w:t xml:space="preserve"> de control </w:t>
      </w:r>
      <w:proofErr w:type="spellStart"/>
      <w:r w:rsidRPr="003D293B">
        <w:rPr>
          <w:color w:val="000000"/>
          <w:lang w:val="en-US"/>
        </w:rPr>
        <w:t>abilitate</w:t>
      </w:r>
      <w:proofErr w:type="spellEnd"/>
      <w:r w:rsidRPr="003D293B">
        <w:rPr>
          <w:color w:val="000000"/>
          <w:lang w:val="en-US"/>
        </w:rPr>
        <w:t xml:space="preserve"> cu </w:t>
      </w:r>
      <w:proofErr w:type="spellStart"/>
      <w:r w:rsidRPr="003D293B">
        <w:rPr>
          <w:color w:val="000000"/>
          <w:lang w:val="en-US"/>
        </w:rPr>
        <w:t>acest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drept</w:t>
      </w:r>
      <w:proofErr w:type="spellEnd"/>
      <w:r w:rsidRPr="003D293B">
        <w:rPr>
          <w:color w:val="000000"/>
          <w:lang w:val="en-US"/>
        </w:rPr>
        <w:t>.</w:t>
      </w:r>
    </w:p>
    <w:p w:rsidR="00EC2B20" w:rsidRPr="003D293B" w:rsidRDefault="00EC2B20" w:rsidP="00EC2B20">
      <w:pPr>
        <w:spacing w:before="30"/>
        <w:ind w:left="-426" w:hanging="141"/>
        <w:jc w:val="both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16. </w:t>
      </w:r>
      <w:proofErr w:type="spellStart"/>
      <w:r w:rsidRPr="003D293B">
        <w:rPr>
          <w:color w:val="000000"/>
          <w:lang w:val="en-US"/>
        </w:rPr>
        <w:t>Utilizarea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contrar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destinaţiei</w:t>
      </w:r>
      <w:proofErr w:type="spellEnd"/>
      <w:r w:rsidRPr="003D293B">
        <w:rPr>
          <w:color w:val="000000"/>
          <w:lang w:val="en-US"/>
        </w:rPr>
        <w:t xml:space="preserve"> a </w:t>
      </w:r>
      <w:proofErr w:type="spellStart"/>
      <w:r w:rsidRPr="003D293B">
        <w:rPr>
          <w:color w:val="000000"/>
          <w:lang w:val="en-US"/>
        </w:rPr>
        <w:t>mijloacelor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fondului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constituie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temei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pentru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perceperea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integrală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şi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incontestabilă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în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bugetul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unităţii</w:t>
      </w:r>
      <w:proofErr w:type="spellEnd"/>
      <w:r w:rsidRPr="003D293B">
        <w:rPr>
          <w:color w:val="000000"/>
          <w:lang w:val="en-US"/>
        </w:rPr>
        <w:t> </w:t>
      </w:r>
      <w:proofErr w:type="spellStart"/>
      <w:r w:rsidRPr="003D293B">
        <w:rPr>
          <w:color w:val="000000"/>
          <w:lang w:val="en-US"/>
        </w:rPr>
        <w:t>administrativ-teritoriale</w:t>
      </w:r>
      <w:proofErr w:type="spellEnd"/>
      <w:r w:rsidRPr="003D293B">
        <w:rPr>
          <w:color w:val="000000"/>
          <w:lang w:val="en-US"/>
        </w:rPr>
        <w:t xml:space="preserve"> respective </w:t>
      </w:r>
      <w:proofErr w:type="spellStart"/>
      <w:r w:rsidRPr="003D293B">
        <w:rPr>
          <w:color w:val="000000"/>
          <w:lang w:val="en-US"/>
        </w:rPr>
        <w:t>şi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tragerea</w:t>
      </w:r>
      <w:proofErr w:type="spellEnd"/>
      <w:r w:rsidRPr="003D293B">
        <w:rPr>
          <w:color w:val="000000"/>
          <w:lang w:val="en-US"/>
        </w:rPr>
        <w:t xml:space="preserve"> la </w:t>
      </w:r>
      <w:proofErr w:type="spellStart"/>
      <w:r w:rsidRPr="003D293B">
        <w:rPr>
          <w:color w:val="000000"/>
          <w:lang w:val="en-US"/>
        </w:rPr>
        <w:t>răspundere</w:t>
      </w:r>
      <w:proofErr w:type="spellEnd"/>
      <w:r w:rsidRPr="003D293B">
        <w:rPr>
          <w:color w:val="000000"/>
          <w:lang w:val="en-US"/>
        </w:rPr>
        <w:t xml:space="preserve"> a </w:t>
      </w:r>
      <w:proofErr w:type="spellStart"/>
      <w:r w:rsidRPr="003D293B">
        <w:rPr>
          <w:color w:val="000000"/>
          <w:lang w:val="en-US"/>
        </w:rPr>
        <w:t>persoanelor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culpabile</w:t>
      </w:r>
      <w:proofErr w:type="spellEnd"/>
      <w:r w:rsidRPr="003D293B">
        <w:rPr>
          <w:color w:val="000000"/>
          <w:lang w:val="en-US"/>
        </w:rPr>
        <w:t xml:space="preserve">, </w:t>
      </w:r>
      <w:proofErr w:type="spellStart"/>
      <w:r w:rsidRPr="003D293B">
        <w:rPr>
          <w:color w:val="000000"/>
          <w:lang w:val="en-US"/>
        </w:rPr>
        <w:t>în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conformitate</w:t>
      </w:r>
      <w:proofErr w:type="spellEnd"/>
      <w:r w:rsidRPr="003D293B">
        <w:rPr>
          <w:color w:val="000000"/>
          <w:lang w:val="en-US"/>
        </w:rPr>
        <w:t xml:space="preserve"> cu </w:t>
      </w:r>
      <w:proofErr w:type="spellStart"/>
      <w:r w:rsidRPr="003D293B">
        <w:rPr>
          <w:color w:val="000000"/>
          <w:lang w:val="en-US"/>
        </w:rPr>
        <w:t>prevederile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legislaţiei</w:t>
      </w:r>
      <w:proofErr w:type="spellEnd"/>
      <w:r w:rsidRPr="003D293B">
        <w:rPr>
          <w:color w:val="000000"/>
          <w:lang w:val="en-US"/>
        </w:rPr>
        <w:t>.</w:t>
      </w: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  <w:r w:rsidRPr="003D293B">
        <w:rPr>
          <w:color w:val="000000"/>
          <w:lang w:val="en-US"/>
        </w:rPr>
        <w:t xml:space="preserve">17. </w:t>
      </w:r>
      <w:proofErr w:type="spellStart"/>
      <w:r w:rsidRPr="003D293B">
        <w:rPr>
          <w:color w:val="000000"/>
          <w:lang w:val="en-US"/>
        </w:rPr>
        <w:t>Responsabilitatea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pentru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alocarea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şi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utilizarea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mijloacelor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fondului</w:t>
      </w:r>
      <w:proofErr w:type="spellEnd"/>
      <w:r w:rsidRPr="003D293B">
        <w:rPr>
          <w:color w:val="000000"/>
          <w:lang w:val="en-US"/>
        </w:rPr>
        <w:t xml:space="preserve"> de </w:t>
      </w:r>
      <w:proofErr w:type="spellStart"/>
      <w:r w:rsidRPr="003D293B">
        <w:rPr>
          <w:color w:val="000000"/>
          <w:lang w:val="en-US"/>
        </w:rPr>
        <w:t>rezervă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revine</w:t>
      </w:r>
      <w:proofErr w:type="spellEnd"/>
      <w:r w:rsidRPr="003D293B">
        <w:rPr>
          <w:color w:val="000000"/>
          <w:lang w:val="en-US"/>
        </w:rPr>
        <w:t xml:space="preserve"> </w:t>
      </w:r>
      <w:proofErr w:type="spellStart"/>
      <w:r w:rsidRPr="003D293B">
        <w:rPr>
          <w:color w:val="000000"/>
          <w:lang w:val="en-US"/>
        </w:rPr>
        <w:t>autorității</w:t>
      </w:r>
      <w:proofErr w:type="spellEnd"/>
      <w:r w:rsidRPr="003D293B">
        <w:rPr>
          <w:color w:val="000000"/>
          <w:lang w:val="en-US"/>
        </w:rPr>
        <w:t xml:space="preserve"> e</w:t>
      </w:r>
      <w:r>
        <w:rPr>
          <w:color w:val="000000"/>
          <w:lang w:val="en-US"/>
        </w:rPr>
        <w:t>xecutive</w:t>
      </w:r>
      <w:r w:rsidRPr="003D293B">
        <w:rPr>
          <w:color w:val="000000"/>
          <w:lang w:val="en-US"/>
        </w:rPr>
        <w:t xml:space="preserve">.                                                 </w:t>
      </w:r>
      <w:r>
        <w:rPr>
          <w:color w:val="000000"/>
          <w:lang w:val="en-US"/>
        </w:rPr>
        <w:t xml:space="preserve">                                    </w:t>
      </w:r>
    </w:p>
    <w:p w:rsidR="00EC2B20" w:rsidRDefault="00EC2B20" w:rsidP="00EC2B20">
      <w:pPr>
        <w:tabs>
          <w:tab w:val="left" w:pos="5850"/>
        </w:tabs>
        <w:rPr>
          <w:color w:val="000000"/>
          <w:lang w:val="en-US"/>
        </w:rPr>
      </w:pPr>
    </w:p>
    <w:p w:rsidR="00EC2B20" w:rsidRDefault="00EC2B20" w:rsidP="00EC2B20">
      <w:pPr>
        <w:tabs>
          <w:tab w:val="left" w:pos="5850"/>
        </w:tabs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A73A9" w:rsidRPr="00EA73A9" w:rsidRDefault="00EA73A9" w:rsidP="00EA73A9">
      <w:pPr>
        <w:rPr>
          <w:lang w:val="ro-RO"/>
        </w:rPr>
      </w:pPr>
      <w:r w:rsidRPr="00EA73A9">
        <w:rPr>
          <w:lang w:val="ro-RO"/>
        </w:rPr>
        <w:t>A executat:contabilul-șef                                                        Bărghier Silvia</w:t>
      </w:r>
    </w:p>
    <w:p w:rsidR="00EA73A9" w:rsidRPr="00EA73A9" w:rsidRDefault="00EA73A9" w:rsidP="00EA73A9">
      <w:pPr>
        <w:tabs>
          <w:tab w:val="left" w:pos="5850"/>
        </w:tabs>
        <w:rPr>
          <w:lang w:val="ro-RO"/>
        </w:rPr>
      </w:pPr>
      <w:r w:rsidRPr="00EA73A9">
        <w:rPr>
          <w:lang w:val="ro-RO"/>
        </w:rPr>
        <w:t>Coordonat:primarul                                                                 Petru Barbieru</w:t>
      </w:r>
    </w:p>
    <w:p w:rsidR="00EA73A9" w:rsidRPr="00EA73A9" w:rsidRDefault="00EA73A9" w:rsidP="00EA73A9">
      <w:pPr>
        <w:rPr>
          <w:lang w:val="en-US"/>
        </w:rPr>
      </w:pPr>
      <w:r w:rsidRPr="00EA73A9">
        <w:rPr>
          <w:lang w:val="ro-RO"/>
        </w:rPr>
        <w:t>Avizat:secretar al consiliului local</w:t>
      </w:r>
      <w:r w:rsidRPr="00EA73A9">
        <w:rPr>
          <w:lang w:val="ro-RO"/>
        </w:rPr>
        <w:tab/>
        <w:t xml:space="preserve">                                   </w:t>
      </w:r>
      <w:r>
        <w:rPr>
          <w:lang w:val="ro-RO"/>
        </w:rPr>
        <w:t xml:space="preserve">  </w:t>
      </w:r>
      <w:r w:rsidRPr="00EA73A9">
        <w:rPr>
          <w:lang w:val="ro-RO"/>
        </w:rPr>
        <w:t xml:space="preserve"> Bodean Lora</w:t>
      </w:r>
    </w:p>
    <w:p w:rsidR="00EA73A9" w:rsidRPr="00EA73A9" w:rsidRDefault="00EA73A9" w:rsidP="00EA73A9">
      <w:pPr>
        <w:tabs>
          <w:tab w:val="left" w:pos="5850"/>
        </w:tabs>
        <w:rPr>
          <w:b/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ind w:left="-426" w:hanging="141"/>
        <w:jc w:val="both"/>
        <w:rPr>
          <w:color w:val="000000"/>
          <w:lang w:val="en-US"/>
        </w:rPr>
      </w:pPr>
    </w:p>
    <w:p w:rsidR="00EC2B20" w:rsidRDefault="00EC2B20" w:rsidP="00EC2B20">
      <w:pPr>
        <w:jc w:val="both"/>
        <w:rPr>
          <w:color w:val="000000"/>
          <w:lang w:val="en-US"/>
        </w:rPr>
      </w:pPr>
    </w:p>
    <w:p w:rsidR="00EC2B20" w:rsidRPr="004B73FD" w:rsidRDefault="00EC2B20" w:rsidP="00EC2B20">
      <w:pPr>
        <w:ind w:left="-426" w:hanging="141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                                                                                                       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</w:t>
      </w:r>
    </w:p>
    <w:p w:rsidR="00EC2B20" w:rsidRPr="004B73FD" w:rsidRDefault="00EC2B20" w:rsidP="00EC2B20">
      <w:pPr>
        <w:ind w:left="-426" w:hanging="141"/>
        <w:rPr>
          <w:lang w:val="en-US"/>
        </w:rPr>
      </w:pPr>
      <w:r w:rsidRPr="004B73FD">
        <w:rPr>
          <w:lang w:val="en-US"/>
        </w:rPr>
        <w:tab/>
      </w:r>
      <w:r w:rsidRPr="004B73FD">
        <w:rPr>
          <w:lang w:val="en-US"/>
        </w:rPr>
        <w:tab/>
      </w:r>
      <w:r w:rsidRPr="004B73FD">
        <w:rPr>
          <w:lang w:val="en-US"/>
        </w:rPr>
        <w:tab/>
      </w:r>
      <w:r w:rsidRPr="004B73FD">
        <w:rPr>
          <w:lang w:val="en-US"/>
        </w:rPr>
        <w:tab/>
      </w:r>
      <w:r w:rsidRPr="004B73FD">
        <w:rPr>
          <w:lang w:val="en-US"/>
        </w:rPr>
        <w:tab/>
      </w:r>
      <w:r w:rsidRPr="004B73FD">
        <w:rPr>
          <w:lang w:val="en-US"/>
        </w:rPr>
        <w:tab/>
      </w:r>
      <w:r w:rsidRPr="004B73FD">
        <w:rPr>
          <w:lang w:val="en-US"/>
        </w:rPr>
        <w:tab/>
      </w:r>
      <w:r w:rsidRPr="004B73FD">
        <w:rPr>
          <w:lang w:val="en-US"/>
        </w:rPr>
        <w:tab/>
      </w:r>
      <w:r w:rsidRPr="004B73FD">
        <w:rPr>
          <w:lang w:val="en-US"/>
        </w:rPr>
        <w:tab/>
      </w:r>
      <w:proofErr w:type="gramStart"/>
      <w:r w:rsidRPr="004B73FD">
        <w:rPr>
          <w:lang w:val="en-US"/>
        </w:rPr>
        <w:t>la</w:t>
      </w:r>
      <w:proofErr w:type="gramEnd"/>
      <w:r w:rsidRPr="004B73FD">
        <w:rPr>
          <w:lang w:val="en-US"/>
        </w:rPr>
        <w:t xml:space="preserve"> </w:t>
      </w:r>
      <w:proofErr w:type="spellStart"/>
      <w:r w:rsidRPr="004B73FD">
        <w:rPr>
          <w:lang w:val="en-US"/>
        </w:rPr>
        <w:t>Regulamentul</w:t>
      </w:r>
      <w:proofErr w:type="spellEnd"/>
      <w:r w:rsidRPr="004B73FD">
        <w:rPr>
          <w:lang w:val="en-US"/>
        </w:rPr>
        <w:t xml:space="preserve"> </w:t>
      </w:r>
      <w:proofErr w:type="spellStart"/>
      <w:r w:rsidRPr="004B73FD">
        <w:rPr>
          <w:lang w:val="en-US"/>
        </w:rPr>
        <w:t>fondului</w:t>
      </w:r>
      <w:proofErr w:type="spellEnd"/>
      <w:r w:rsidRPr="004B73FD">
        <w:rPr>
          <w:lang w:val="en-US"/>
        </w:rPr>
        <w:t xml:space="preserve"> de </w:t>
      </w:r>
      <w:proofErr w:type="spellStart"/>
      <w:r w:rsidRPr="004B73FD">
        <w:rPr>
          <w:lang w:val="en-US"/>
        </w:rPr>
        <w:t>rezervă</w:t>
      </w:r>
      <w:proofErr w:type="spellEnd"/>
    </w:p>
    <w:p w:rsidR="00EC2B20" w:rsidRPr="004B73FD" w:rsidRDefault="00EC2B20" w:rsidP="00EC2B20">
      <w:pPr>
        <w:ind w:left="-426" w:hanging="14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EC2B20" w:rsidRDefault="00EC2B20" w:rsidP="00EC2B20">
      <w:pPr>
        <w:ind w:left="-426" w:hanging="141"/>
        <w:jc w:val="center"/>
        <w:rPr>
          <w:b/>
          <w:lang w:val="en-US"/>
        </w:rPr>
      </w:pPr>
      <w:r w:rsidRPr="004B73FD">
        <w:rPr>
          <w:b/>
          <w:lang w:val="ro-RO"/>
        </w:rPr>
        <w:t>Sumele pentru alocații</w:t>
      </w:r>
      <w:r w:rsidRPr="004B73FD">
        <w:rPr>
          <w:b/>
          <w:lang w:val="en-US"/>
        </w:rPr>
        <w:t xml:space="preserve"> din </w:t>
      </w:r>
      <w:proofErr w:type="spellStart"/>
      <w:r w:rsidRPr="004B73FD">
        <w:rPr>
          <w:b/>
          <w:lang w:val="en-US"/>
        </w:rPr>
        <w:t>fondul</w:t>
      </w:r>
      <w:proofErr w:type="spellEnd"/>
      <w:r w:rsidRPr="004B73FD">
        <w:rPr>
          <w:b/>
          <w:lang w:val="en-US"/>
        </w:rPr>
        <w:t xml:space="preserve"> de </w:t>
      </w:r>
      <w:proofErr w:type="spellStart"/>
      <w:r w:rsidRPr="004B73FD">
        <w:rPr>
          <w:b/>
          <w:lang w:val="en-US"/>
        </w:rPr>
        <w:t>rez</w:t>
      </w:r>
      <w:r>
        <w:rPr>
          <w:b/>
          <w:lang w:val="en-US"/>
        </w:rPr>
        <w:t>ervă</w:t>
      </w:r>
      <w:proofErr w:type="spellEnd"/>
      <w:r>
        <w:rPr>
          <w:b/>
          <w:lang w:val="en-US"/>
        </w:rPr>
        <w:t xml:space="preserve"> al </w:t>
      </w:r>
      <w:proofErr w:type="spellStart"/>
      <w:r>
        <w:rPr>
          <w:b/>
          <w:lang w:val="en-US"/>
        </w:rPr>
        <w:t>p</w:t>
      </w:r>
      <w:r w:rsidRPr="004B73FD">
        <w:rPr>
          <w:b/>
          <w:lang w:val="en-US"/>
        </w:rPr>
        <w:t>rimăriei</w:t>
      </w:r>
      <w:proofErr w:type="spellEnd"/>
      <w:r w:rsidRPr="004B73FD">
        <w:rPr>
          <w:b/>
          <w:lang w:val="en-US"/>
        </w:rPr>
        <w:t xml:space="preserve"> </w:t>
      </w:r>
      <w:proofErr w:type="spellStart"/>
      <w:r w:rsidRPr="004B73FD">
        <w:rPr>
          <w:b/>
          <w:lang w:val="en-US"/>
        </w:rPr>
        <w:t>s.Țarigrad</w:t>
      </w:r>
      <w:proofErr w:type="spellEnd"/>
      <w:r w:rsidRPr="00116873">
        <w:rPr>
          <w:b/>
          <w:lang w:val="en-US"/>
        </w:rPr>
        <w:t xml:space="preserve"> </w:t>
      </w:r>
    </w:p>
    <w:p w:rsidR="00EC2B20" w:rsidRPr="00116873" w:rsidRDefault="00EC2B20" w:rsidP="00EC2B20">
      <w:pPr>
        <w:rPr>
          <w:b/>
          <w:lang w:val="ro-RO"/>
        </w:rPr>
      </w:pPr>
    </w:p>
    <w:p w:rsidR="00EC2B20" w:rsidRPr="00E52B4E" w:rsidRDefault="00EC2B20" w:rsidP="00EC2B20">
      <w:pPr>
        <w:pStyle w:val="a3"/>
        <w:numPr>
          <w:ilvl w:val="0"/>
          <w:numId w:val="4"/>
        </w:numPr>
        <w:spacing w:after="0" w:line="240" w:lineRule="auto"/>
        <w:rPr>
          <w:b/>
          <w:lang w:val="ro-RO"/>
        </w:rPr>
      </w:pPr>
      <w:proofErr w:type="spellStart"/>
      <w:r w:rsidRPr="00E52B4E">
        <w:rPr>
          <w:b/>
          <w:lang w:val="en-US"/>
        </w:rPr>
        <w:t>Pentru</w:t>
      </w:r>
      <w:proofErr w:type="spellEnd"/>
      <w:r w:rsidRPr="00E52B4E">
        <w:rPr>
          <w:b/>
          <w:lang w:val="en-US"/>
        </w:rPr>
        <w:t xml:space="preserve"> </w:t>
      </w:r>
      <w:proofErr w:type="spellStart"/>
      <w:r w:rsidRPr="00E52B4E">
        <w:rPr>
          <w:b/>
          <w:lang w:val="en-US"/>
        </w:rPr>
        <w:t>sinistrați</w:t>
      </w:r>
      <w:proofErr w:type="spellEnd"/>
      <w:r w:rsidRPr="00E52B4E">
        <w:rPr>
          <w:b/>
          <w:lang w:val="en-US"/>
        </w:rPr>
        <w:t xml:space="preserve"> care au</w:t>
      </w:r>
      <w:r w:rsidRPr="00E52B4E">
        <w:rPr>
          <w:lang w:val="en-US"/>
        </w:rPr>
        <w:t xml:space="preserve">  </w:t>
      </w:r>
      <w:proofErr w:type="spellStart"/>
      <w:r w:rsidRPr="00E52B4E">
        <w:rPr>
          <w:b/>
          <w:lang w:val="en-US"/>
        </w:rPr>
        <w:t>avut</w:t>
      </w:r>
      <w:proofErr w:type="spellEnd"/>
      <w:r w:rsidRPr="00E52B4E">
        <w:rPr>
          <w:b/>
          <w:lang w:val="en-US"/>
        </w:rPr>
        <w:t xml:space="preserve"> de </w:t>
      </w:r>
      <w:proofErr w:type="spellStart"/>
      <w:r w:rsidRPr="00E52B4E">
        <w:rPr>
          <w:b/>
          <w:lang w:val="en-US"/>
        </w:rPr>
        <w:t>suferit</w:t>
      </w:r>
      <w:proofErr w:type="spellEnd"/>
      <w:r w:rsidRPr="00E52B4E">
        <w:rPr>
          <w:b/>
          <w:lang w:val="en-US"/>
        </w:rPr>
        <w:t xml:space="preserve"> </w:t>
      </w:r>
      <w:proofErr w:type="spellStart"/>
      <w:r w:rsidRPr="00E52B4E">
        <w:rPr>
          <w:b/>
          <w:lang w:val="en-US"/>
        </w:rPr>
        <w:t>în</w:t>
      </w:r>
      <w:proofErr w:type="spellEnd"/>
      <w:r w:rsidRPr="00E52B4E">
        <w:rPr>
          <w:b/>
          <w:lang w:val="en-US"/>
        </w:rPr>
        <w:t xml:space="preserve"> </w:t>
      </w:r>
      <w:proofErr w:type="spellStart"/>
      <w:r w:rsidRPr="00E52B4E">
        <w:rPr>
          <w:b/>
          <w:lang w:val="en-US"/>
        </w:rPr>
        <w:t>urma</w:t>
      </w:r>
      <w:proofErr w:type="spellEnd"/>
      <w:r w:rsidRPr="00E52B4E">
        <w:rPr>
          <w:b/>
          <w:lang w:val="en-US"/>
        </w:rPr>
        <w:t xml:space="preserve"> </w:t>
      </w:r>
      <w:proofErr w:type="spellStart"/>
      <w:r w:rsidRPr="00E52B4E">
        <w:rPr>
          <w:b/>
          <w:lang w:val="en-US"/>
        </w:rPr>
        <w:t>incendiilor</w:t>
      </w:r>
      <w:proofErr w:type="spellEnd"/>
      <w:r w:rsidRPr="00E52B4E">
        <w:rPr>
          <w:lang w:val="ro-RO"/>
        </w:rPr>
        <w:t xml:space="preserve"> </w:t>
      </w:r>
      <w:r>
        <w:rPr>
          <w:b/>
          <w:lang w:val="ro-RO"/>
        </w:rPr>
        <w:t>casele</w:t>
      </w:r>
      <w:r w:rsidRPr="00E52B4E">
        <w:rPr>
          <w:b/>
          <w:lang w:val="ro-RO"/>
        </w:rPr>
        <w:t xml:space="preserve"> de locuit  în proporții:</w:t>
      </w:r>
    </w:p>
    <w:p w:rsidR="00EC2B20" w:rsidRPr="00886E94" w:rsidRDefault="00EC2B20" w:rsidP="00EC2B20">
      <w:pPr>
        <w:pStyle w:val="a3"/>
        <w:ind w:left="360"/>
        <w:rPr>
          <w:b/>
          <w:lang w:val="en-US"/>
        </w:rPr>
      </w:pPr>
    </w:p>
    <w:p w:rsidR="00EC2B20" w:rsidRPr="00116873" w:rsidRDefault="00EC2B20" w:rsidP="00EC2B20">
      <w:pPr>
        <w:pStyle w:val="a3"/>
        <w:numPr>
          <w:ilvl w:val="0"/>
          <w:numId w:val="2"/>
        </w:numPr>
        <w:spacing w:after="0" w:line="240" w:lineRule="auto"/>
        <w:rPr>
          <w:lang w:val="ro-RO"/>
        </w:rPr>
      </w:pPr>
      <w:r w:rsidRPr="00116873">
        <w:rPr>
          <w:lang w:val="ro-RO"/>
        </w:rPr>
        <w:t xml:space="preserve">mari </w:t>
      </w:r>
      <w:r>
        <w:rPr>
          <w:lang w:val="ro-RO"/>
        </w:rPr>
        <w:t xml:space="preserve"> </w:t>
      </w:r>
      <w:r w:rsidRPr="00116873">
        <w:rPr>
          <w:lang w:val="ro-RO"/>
        </w:rPr>
        <w:t xml:space="preserve"> - 10</w:t>
      </w:r>
      <w:r>
        <w:rPr>
          <w:lang w:val="ro-RO"/>
        </w:rPr>
        <w:t xml:space="preserve"> </w:t>
      </w:r>
      <w:r w:rsidRPr="00116873">
        <w:rPr>
          <w:lang w:val="ro-RO"/>
        </w:rPr>
        <w:t>000 mii lei(zece mii lei)</w:t>
      </w:r>
    </w:p>
    <w:p w:rsidR="00EC2B20" w:rsidRPr="00116873" w:rsidRDefault="00EC2B20" w:rsidP="00EC2B20">
      <w:pPr>
        <w:pStyle w:val="a3"/>
        <w:numPr>
          <w:ilvl w:val="0"/>
          <w:numId w:val="2"/>
        </w:numPr>
        <w:tabs>
          <w:tab w:val="left" w:pos="3255"/>
        </w:tabs>
        <w:spacing w:after="0" w:line="240" w:lineRule="auto"/>
        <w:rPr>
          <w:lang w:val="ro-RO"/>
        </w:rPr>
      </w:pPr>
      <w:r w:rsidRPr="00116873">
        <w:rPr>
          <w:lang w:val="ro-RO"/>
        </w:rPr>
        <w:t xml:space="preserve">medii - 5000 </w:t>
      </w:r>
      <w:r>
        <w:rPr>
          <w:lang w:val="ro-RO"/>
        </w:rPr>
        <w:t xml:space="preserve"> mii lei </w:t>
      </w:r>
      <w:r w:rsidRPr="00116873">
        <w:rPr>
          <w:lang w:val="ro-RO"/>
        </w:rPr>
        <w:t>(cinci mii lei)</w:t>
      </w:r>
    </w:p>
    <w:p w:rsidR="00EC2B20" w:rsidRDefault="00EC2B20" w:rsidP="00EC2B20">
      <w:pPr>
        <w:pStyle w:val="a3"/>
        <w:numPr>
          <w:ilvl w:val="0"/>
          <w:numId w:val="2"/>
        </w:numPr>
        <w:tabs>
          <w:tab w:val="left" w:pos="3255"/>
        </w:tabs>
        <w:spacing w:after="0" w:line="240" w:lineRule="auto"/>
        <w:rPr>
          <w:lang w:val="ro-RO"/>
        </w:rPr>
      </w:pPr>
      <w:r w:rsidRPr="00116873">
        <w:rPr>
          <w:lang w:val="ro-RO"/>
        </w:rPr>
        <w:t>m</w:t>
      </w:r>
      <w:r>
        <w:rPr>
          <w:lang w:val="ro-RO"/>
        </w:rPr>
        <w:t>ici   - 300</w:t>
      </w:r>
      <w:r w:rsidRPr="00116873">
        <w:rPr>
          <w:lang w:val="ro-RO"/>
        </w:rPr>
        <w:t xml:space="preserve">0 </w:t>
      </w:r>
      <w:r>
        <w:rPr>
          <w:lang w:val="ro-RO"/>
        </w:rPr>
        <w:t xml:space="preserve"> </w:t>
      </w:r>
      <w:r w:rsidRPr="00116873">
        <w:rPr>
          <w:lang w:val="ro-RO"/>
        </w:rPr>
        <w:t>mii lei</w:t>
      </w:r>
      <w:r>
        <w:rPr>
          <w:lang w:val="ro-RO"/>
        </w:rPr>
        <w:t xml:space="preserve"> </w:t>
      </w:r>
      <w:r w:rsidRPr="00116873">
        <w:rPr>
          <w:lang w:val="ro-RO"/>
        </w:rPr>
        <w:t>(trei mii lei)</w:t>
      </w:r>
    </w:p>
    <w:p w:rsidR="00EC2B20" w:rsidRDefault="00EC2B20" w:rsidP="00EC2B20">
      <w:pPr>
        <w:pStyle w:val="a3"/>
        <w:tabs>
          <w:tab w:val="left" w:pos="3255"/>
        </w:tabs>
        <w:rPr>
          <w:lang w:val="ro-RO"/>
        </w:rPr>
      </w:pPr>
    </w:p>
    <w:p w:rsidR="00EC2B20" w:rsidRDefault="00EC2B20" w:rsidP="00EC2B20">
      <w:pPr>
        <w:tabs>
          <w:tab w:val="left" w:pos="3255"/>
        </w:tabs>
        <w:rPr>
          <w:b/>
          <w:lang w:val="ro-RO"/>
        </w:rPr>
      </w:pPr>
      <w:r w:rsidRPr="00E52B4E">
        <w:rPr>
          <w:b/>
          <w:lang w:val="ro-RO"/>
        </w:rPr>
        <w:t>Pentru alocarea ajutorului  va fi necesar prezentarea următoarelor documente:</w:t>
      </w:r>
    </w:p>
    <w:p w:rsidR="00EC2B20" w:rsidRDefault="00EC2B20" w:rsidP="00EC2B20">
      <w:pPr>
        <w:tabs>
          <w:tab w:val="left" w:pos="3255"/>
        </w:tabs>
        <w:rPr>
          <w:b/>
          <w:lang w:val="ro-RO"/>
        </w:rPr>
      </w:pPr>
    </w:p>
    <w:p w:rsidR="00EC2B20" w:rsidRPr="00E52B4E" w:rsidRDefault="00EC2B20" w:rsidP="00EC2B20">
      <w:pPr>
        <w:pStyle w:val="a3"/>
        <w:numPr>
          <w:ilvl w:val="0"/>
          <w:numId w:val="5"/>
        </w:numPr>
        <w:spacing w:after="0" w:line="240" w:lineRule="auto"/>
        <w:rPr>
          <w:lang w:val="en-US"/>
        </w:rPr>
      </w:pPr>
      <w:proofErr w:type="spellStart"/>
      <w:r w:rsidRPr="00E52B4E">
        <w:rPr>
          <w:lang w:val="en-US"/>
        </w:rPr>
        <w:t>Cererea</w:t>
      </w:r>
      <w:proofErr w:type="spellEnd"/>
      <w:r w:rsidRPr="00E52B4E">
        <w:rPr>
          <w:lang w:val="en-US"/>
        </w:rPr>
        <w:t xml:space="preserve"> </w:t>
      </w:r>
      <w:proofErr w:type="spellStart"/>
      <w:r w:rsidRPr="00E52B4E">
        <w:rPr>
          <w:lang w:val="en-US"/>
        </w:rPr>
        <w:t>solicitantului</w:t>
      </w:r>
      <w:proofErr w:type="spellEnd"/>
      <w:r w:rsidRPr="00E52B4E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 w:rsidRPr="00E52B4E">
        <w:rPr>
          <w:lang w:val="en-US"/>
        </w:rPr>
        <w:t>Copia</w:t>
      </w:r>
      <w:proofErr w:type="spellEnd"/>
      <w:r w:rsidRPr="00E52B4E">
        <w:rPr>
          <w:lang w:val="en-US"/>
        </w:rPr>
        <w:t xml:space="preserve"> </w:t>
      </w:r>
      <w:proofErr w:type="spellStart"/>
      <w:r w:rsidRPr="00E52B4E">
        <w:rPr>
          <w:lang w:val="en-US"/>
        </w:rPr>
        <w:t>actelor</w:t>
      </w:r>
      <w:proofErr w:type="spellEnd"/>
      <w:r w:rsidRPr="00E52B4E">
        <w:rPr>
          <w:lang w:val="en-US"/>
        </w:rPr>
        <w:t xml:space="preserve"> de </w:t>
      </w:r>
      <w:proofErr w:type="spellStart"/>
      <w:r w:rsidRPr="00E52B4E">
        <w:rPr>
          <w:lang w:val="en-US"/>
        </w:rPr>
        <w:t>identitate</w:t>
      </w:r>
      <w:proofErr w:type="spellEnd"/>
    </w:p>
    <w:p w:rsidR="00EC2B20" w:rsidRPr="00ED793C" w:rsidRDefault="00EC2B20" w:rsidP="00EC2B20">
      <w:pPr>
        <w:pStyle w:val="a3"/>
        <w:numPr>
          <w:ilvl w:val="0"/>
          <w:numId w:val="5"/>
        </w:numPr>
        <w:spacing w:after="0" w:line="240" w:lineRule="auto"/>
        <w:rPr>
          <w:lang w:val="en-US"/>
        </w:rPr>
      </w:pPr>
      <w:proofErr w:type="spellStart"/>
      <w:r w:rsidRPr="00ED793C">
        <w:rPr>
          <w:lang w:val="en-US"/>
        </w:rPr>
        <w:t>Actul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constatre</w:t>
      </w:r>
      <w:proofErr w:type="spellEnd"/>
      <w:r w:rsidRPr="00ED793C">
        <w:rPr>
          <w:lang w:val="en-US"/>
        </w:rPr>
        <w:t xml:space="preserve">, </w:t>
      </w:r>
      <w:proofErr w:type="spellStart"/>
      <w:r w:rsidRPr="00ED793C">
        <w:rPr>
          <w:lang w:val="en-US"/>
        </w:rPr>
        <w:t>eliberat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Serviciul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Situații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Excepționale</w:t>
      </w:r>
      <w:proofErr w:type="spellEnd"/>
      <w:r w:rsidRPr="00ED793C">
        <w:rPr>
          <w:lang w:val="en-US"/>
        </w:rPr>
        <w:t>.</w:t>
      </w:r>
    </w:p>
    <w:p w:rsidR="00EC2B20" w:rsidRPr="00ED793C" w:rsidRDefault="00EC2B20" w:rsidP="00EC2B20">
      <w:pPr>
        <w:pStyle w:val="a3"/>
        <w:numPr>
          <w:ilvl w:val="0"/>
          <w:numId w:val="5"/>
        </w:numPr>
        <w:spacing w:after="0" w:line="240" w:lineRule="auto"/>
        <w:rPr>
          <w:lang w:val="en-US"/>
        </w:rPr>
      </w:pPr>
      <w:proofErr w:type="spellStart"/>
      <w:r w:rsidRPr="00ED793C">
        <w:rPr>
          <w:lang w:val="en-US"/>
        </w:rPr>
        <w:t>Alte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documente</w:t>
      </w:r>
      <w:proofErr w:type="spellEnd"/>
      <w:r w:rsidRPr="00ED793C">
        <w:rPr>
          <w:lang w:val="en-US"/>
        </w:rPr>
        <w:t xml:space="preserve">, </w:t>
      </w:r>
      <w:proofErr w:type="spellStart"/>
      <w:r w:rsidRPr="00ED793C">
        <w:rPr>
          <w:lang w:val="en-US"/>
        </w:rPr>
        <w:t>după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caz</w:t>
      </w:r>
      <w:proofErr w:type="spellEnd"/>
      <w:r w:rsidRPr="00ED793C">
        <w:rPr>
          <w:lang w:val="en-US"/>
        </w:rPr>
        <w:t xml:space="preserve"> (</w:t>
      </w:r>
      <w:proofErr w:type="spellStart"/>
      <w:r w:rsidRPr="00ED793C">
        <w:rPr>
          <w:lang w:val="en-US"/>
        </w:rPr>
        <w:t>fotografii</w:t>
      </w:r>
      <w:proofErr w:type="spellEnd"/>
      <w:r w:rsidRPr="00ED793C">
        <w:rPr>
          <w:lang w:val="en-US"/>
        </w:rPr>
        <w:t xml:space="preserve">, </w:t>
      </w:r>
      <w:proofErr w:type="spellStart"/>
      <w:r w:rsidRPr="00ED793C">
        <w:rPr>
          <w:lang w:val="en-US"/>
        </w:rPr>
        <w:t>secvențe</w:t>
      </w:r>
      <w:proofErr w:type="spellEnd"/>
      <w:r w:rsidRPr="00ED793C">
        <w:rPr>
          <w:lang w:val="en-US"/>
        </w:rPr>
        <w:t xml:space="preserve"> video).</w:t>
      </w:r>
    </w:p>
    <w:p w:rsidR="00EC2B20" w:rsidRPr="004B73FD" w:rsidRDefault="00EC2B20" w:rsidP="00EC2B20">
      <w:pPr>
        <w:ind w:left="-426" w:firstLine="567"/>
        <w:rPr>
          <w:lang w:val="en-US"/>
        </w:rPr>
      </w:pPr>
    </w:p>
    <w:p w:rsidR="00EC2B20" w:rsidRPr="00E52B4E" w:rsidRDefault="00EC2B20" w:rsidP="00EC2B20">
      <w:pPr>
        <w:tabs>
          <w:tab w:val="left" w:pos="3255"/>
        </w:tabs>
        <w:rPr>
          <w:b/>
          <w:lang w:val="en-US"/>
        </w:rPr>
      </w:pPr>
    </w:p>
    <w:p w:rsidR="00EC2B20" w:rsidRPr="00E52B4E" w:rsidRDefault="00EC2B20" w:rsidP="00EC2B20">
      <w:pPr>
        <w:pStyle w:val="a3"/>
        <w:numPr>
          <w:ilvl w:val="0"/>
          <w:numId w:val="4"/>
        </w:numPr>
        <w:tabs>
          <w:tab w:val="left" w:pos="3255"/>
        </w:tabs>
        <w:spacing w:after="0"/>
        <w:rPr>
          <w:b/>
          <w:lang w:val="ro-RO"/>
        </w:rPr>
      </w:pPr>
      <w:r w:rsidRPr="00E52B4E">
        <w:rPr>
          <w:lang w:val="ro-RO"/>
        </w:rPr>
        <w:t xml:space="preserve"> </w:t>
      </w:r>
      <w:r w:rsidRPr="00E52B4E">
        <w:rPr>
          <w:b/>
          <w:lang w:val="ro-RO"/>
        </w:rPr>
        <w:t>Pentru bolnavii cu tumori și maladii grave:</w:t>
      </w:r>
    </w:p>
    <w:p w:rsidR="00EC2B20" w:rsidRPr="005368AE" w:rsidRDefault="00EC2B20" w:rsidP="00EC2B20">
      <w:pPr>
        <w:pStyle w:val="a3"/>
        <w:numPr>
          <w:ilvl w:val="0"/>
          <w:numId w:val="3"/>
        </w:numPr>
        <w:tabs>
          <w:tab w:val="left" w:pos="3255"/>
        </w:tabs>
        <w:spacing w:after="0"/>
        <w:rPr>
          <w:lang w:val="ro-RO"/>
        </w:rPr>
      </w:pPr>
      <w:r w:rsidRPr="005368AE">
        <w:rPr>
          <w:lang w:val="ro-RO"/>
        </w:rPr>
        <w:t>copii     - 3000   mii lei (trei mii lei)</w:t>
      </w:r>
    </w:p>
    <w:p w:rsidR="00EC2B20" w:rsidRDefault="00EC2B20" w:rsidP="00EC2B20">
      <w:pPr>
        <w:pStyle w:val="a3"/>
        <w:numPr>
          <w:ilvl w:val="0"/>
          <w:numId w:val="3"/>
        </w:numPr>
        <w:tabs>
          <w:tab w:val="left" w:pos="3765"/>
        </w:tabs>
        <w:spacing w:after="0"/>
        <w:rPr>
          <w:lang w:val="ro-RO"/>
        </w:rPr>
      </w:pPr>
      <w:r w:rsidRPr="005368AE">
        <w:rPr>
          <w:lang w:val="ro-RO"/>
        </w:rPr>
        <w:t xml:space="preserve">maturi - </w:t>
      </w:r>
      <w:r>
        <w:rPr>
          <w:lang w:val="ro-RO"/>
        </w:rPr>
        <w:t xml:space="preserve"> </w:t>
      </w:r>
      <w:r w:rsidRPr="005368AE">
        <w:rPr>
          <w:lang w:val="ro-RO"/>
        </w:rPr>
        <w:t>1000    mii lei (una mie lei)</w:t>
      </w:r>
    </w:p>
    <w:p w:rsidR="00EC2B20" w:rsidRPr="005368AE" w:rsidRDefault="00EC2B20" w:rsidP="00EC2B20">
      <w:pPr>
        <w:pStyle w:val="a3"/>
        <w:tabs>
          <w:tab w:val="left" w:pos="3765"/>
        </w:tabs>
        <w:rPr>
          <w:lang w:val="ro-RO"/>
        </w:rPr>
      </w:pPr>
    </w:p>
    <w:p w:rsidR="00EC2B20" w:rsidRPr="00875D39" w:rsidRDefault="00EC2B20" w:rsidP="00EC2B20">
      <w:pPr>
        <w:spacing w:line="276" w:lineRule="auto"/>
        <w:rPr>
          <w:b/>
          <w:lang w:val="ro-RO"/>
        </w:rPr>
      </w:pPr>
      <w:r>
        <w:rPr>
          <w:b/>
          <w:lang w:val="ro-RO"/>
        </w:rPr>
        <w:t xml:space="preserve">3 ) Ajutor la </w:t>
      </w:r>
      <w:r w:rsidRPr="00875D39">
        <w:rPr>
          <w:b/>
          <w:lang w:val="ro-RO"/>
        </w:rPr>
        <w:t xml:space="preserve"> intervenții chirurgicale -</w:t>
      </w:r>
      <w:r>
        <w:rPr>
          <w:b/>
          <w:lang w:val="ro-RO"/>
        </w:rPr>
        <w:t xml:space="preserve"> 1000 </w:t>
      </w:r>
      <w:r w:rsidRPr="00875D39">
        <w:rPr>
          <w:b/>
          <w:lang w:val="ro-RO"/>
        </w:rPr>
        <w:t>mii lei conform bonului de plată.</w:t>
      </w:r>
    </w:p>
    <w:p w:rsidR="00EC2B20" w:rsidRDefault="00EC2B20" w:rsidP="00EC2B20">
      <w:pPr>
        <w:rPr>
          <w:lang w:val="ro-RO"/>
        </w:rPr>
      </w:pPr>
    </w:p>
    <w:p w:rsidR="00EC2B20" w:rsidRPr="004B73FD" w:rsidRDefault="00EC2B20" w:rsidP="00EC2B20">
      <w:pPr>
        <w:ind w:left="-142"/>
        <w:rPr>
          <w:b/>
          <w:lang w:val="en-US"/>
        </w:rPr>
      </w:pPr>
      <w:r>
        <w:rPr>
          <w:b/>
          <w:lang w:val="ro-RO"/>
        </w:rPr>
        <w:t xml:space="preserve"> </w:t>
      </w:r>
      <w:r w:rsidRPr="00E52B4E">
        <w:rPr>
          <w:b/>
          <w:lang w:val="ro-RO"/>
        </w:rPr>
        <w:t xml:space="preserve">Pentru alocarea ajutorului </w:t>
      </w:r>
      <w:proofErr w:type="spellStart"/>
      <w:r w:rsidRPr="004B73FD">
        <w:rPr>
          <w:b/>
          <w:lang w:val="en-US"/>
        </w:rPr>
        <w:t>în</w:t>
      </w:r>
      <w:proofErr w:type="spellEnd"/>
      <w:r w:rsidRPr="004B73FD">
        <w:rPr>
          <w:b/>
          <w:lang w:val="en-US"/>
        </w:rPr>
        <w:t xml:space="preserve"> </w:t>
      </w:r>
      <w:proofErr w:type="spellStart"/>
      <w:r w:rsidRPr="004B73FD">
        <w:rPr>
          <w:b/>
          <w:lang w:val="en-US"/>
        </w:rPr>
        <w:t>caz</w:t>
      </w:r>
      <w:proofErr w:type="spellEnd"/>
      <w:r w:rsidRPr="004B73FD">
        <w:rPr>
          <w:b/>
          <w:lang w:val="en-US"/>
        </w:rPr>
        <w:t xml:space="preserve"> de </w:t>
      </w:r>
      <w:proofErr w:type="spellStart"/>
      <w:r w:rsidRPr="004B73FD">
        <w:rPr>
          <w:b/>
          <w:lang w:val="en-US"/>
        </w:rPr>
        <w:t>intervenții</w:t>
      </w:r>
      <w:proofErr w:type="spellEnd"/>
      <w:r w:rsidRPr="004B73FD">
        <w:rPr>
          <w:b/>
          <w:lang w:val="en-US"/>
        </w:rPr>
        <w:t xml:space="preserve"> </w:t>
      </w:r>
      <w:proofErr w:type="spellStart"/>
      <w:r w:rsidRPr="004B73FD">
        <w:rPr>
          <w:b/>
          <w:lang w:val="en-US"/>
        </w:rPr>
        <w:t>medicale</w:t>
      </w:r>
      <w:proofErr w:type="spellEnd"/>
      <w:r w:rsidRPr="004B73FD">
        <w:rPr>
          <w:b/>
          <w:lang w:val="en-US"/>
        </w:rPr>
        <w:t>/</w:t>
      </w:r>
      <w:proofErr w:type="spellStart"/>
      <w:r w:rsidRPr="004B73FD">
        <w:rPr>
          <w:b/>
          <w:lang w:val="en-US"/>
        </w:rPr>
        <w:t>tratamente</w:t>
      </w:r>
      <w:proofErr w:type="spellEnd"/>
      <w:r w:rsidRPr="004B73FD">
        <w:rPr>
          <w:b/>
          <w:lang w:val="en-US"/>
        </w:rPr>
        <w:t xml:space="preserve"> </w:t>
      </w:r>
      <w:r w:rsidRPr="00E52B4E">
        <w:rPr>
          <w:b/>
          <w:lang w:val="ro-RO"/>
        </w:rPr>
        <w:t xml:space="preserve">va fi necesar </w:t>
      </w:r>
      <w:r>
        <w:rPr>
          <w:b/>
          <w:lang w:val="ro-RO"/>
        </w:rPr>
        <w:t xml:space="preserve">  prezentarea următoarelor </w:t>
      </w:r>
      <w:proofErr w:type="spellStart"/>
      <w:r>
        <w:rPr>
          <w:b/>
          <w:lang w:val="en-US"/>
        </w:rPr>
        <w:t>documente</w:t>
      </w:r>
      <w:proofErr w:type="spellEnd"/>
      <w:r>
        <w:rPr>
          <w:b/>
          <w:lang w:val="en-US"/>
        </w:rPr>
        <w:t>:</w:t>
      </w:r>
      <w:r w:rsidRPr="004B73FD">
        <w:rPr>
          <w:b/>
          <w:lang w:val="en-US"/>
        </w:rPr>
        <w:t xml:space="preserve"> </w:t>
      </w:r>
    </w:p>
    <w:p w:rsidR="00EC2B20" w:rsidRPr="00E52B4E" w:rsidRDefault="00EC2B20" w:rsidP="00EC2B20">
      <w:pPr>
        <w:rPr>
          <w:lang w:val="en-US"/>
        </w:rPr>
      </w:pPr>
      <w:r w:rsidRPr="00E52B4E">
        <w:rPr>
          <w:lang w:val="en-US"/>
        </w:rPr>
        <w:t xml:space="preserve">1. </w:t>
      </w:r>
      <w:proofErr w:type="spellStart"/>
      <w:r w:rsidRPr="00E52B4E">
        <w:rPr>
          <w:lang w:val="en-US"/>
        </w:rPr>
        <w:t>Cererea</w:t>
      </w:r>
      <w:proofErr w:type="spellEnd"/>
      <w:r w:rsidRPr="00E52B4E">
        <w:rPr>
          <w:lang w:val="en-US"/>
        </w:rPr>
        <w:t xml:space="preserve"> </w:t>
      </w:r>
      <w:proofErr w:type="spellStart"/>
      <w:r w:rsidRPr="00E52B4E">
        <w:rPr>
          <w:lang w:val="en-US"/>
        </w:rPr>
        <w:t>solicitantului</w:t>
      </w:r>
      <w:proofErr w:type="spellEnd"/>
      <w:r w:rsidRPr="00E52B4E">
        <w:rPr>
          <w:lang w:val="en-US"/>
        </w:rPr>
        <w:t>.</w:t>
      </w:r>
    </w:p>
    <w:p w:rsidR="00EC2B20" w:rsidRPr="00ED793C" w:rsidRDefault="00EC2B20" w:rsidP="00EC2B20">
      <w:pPr>
        <w:rPr>
          <w:lang w:val="en-US"/>
        </w:rPr>
      </w:pPr>
      <w:r w:rsidRPr="00ED793C">
        <w:rPr>
          <w:lang w:val="en-US"/>
        </w:rPr>
        <w:t xml:space="preserve">2. </w:t>
      </w:r>
      <w:proofErr w:type="spellStart"/>
      <w:r w:rsidRPr="00ED793C">
        <w:rPr>
          <w:lang w:val="en-US"/>
        </w:rPr>
        <w:t>Copia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actelor</w:t>
      </w:r>
      <w:proofErr w:type="spellEnd"/>
      <w:r w:rsidRPr="00ED793C">
        <w:rPr>
          <w:lang w:val="en-US"/>
        </w:rPr>
        <w:t xml:space="preserve"> de </w:t>
      </w:r>
      <w:proofErr w:type="spellStart"/>
      <w:proofErr w:type="gramStart"/>
      <w:r w:rsidRPr="00ED793C">
        <w:rPr>
          <w:lang w:val="en-US"/>
        </w:rPr>
        <w:t>identitate</w:t>
      </w:r>
      <w:proofErr w:type="spellEnd"/>
      <w:r w:rsidRPr="00ED793C">
        <w:rPr>
          <w:lang w:val="en-US"/>
        </w:rPr>
        <w:t xml:space="preserve"> .</w:t>
      </w:r>
      <w:proofErr w:type="gramEnd"/>
    </w:p>
    <w:p w:rsidR="00EC2B20" w:rsidRPr="00ED793C" w:rsidRDefault="00EC2B20" w:rsidP="00EC2B20">
      <w:pPr>
        <w:rPr>
          <w:lang w:val="en-US"/>
        </w:rPr>
      </w:pPr>
      <w:r w:rsidRPr="00ED793C">
        <w:rPr>
          <w:lang w:val="en-US"/>
        </w:rPr>
        <w:t xml:space="preserve">3. </w:t>
      </w:r>
      <w:proofErr w:type="spellStart"/>
      <w:r w:rsidRPr="00ED793C">
        <w:rPr>
          <w:lang w:val="en-US"/>
        </w:rPr>
        <w:t>Copia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legitimației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pensionar</w:t>
      </w:r>
      <w:proofErr w:type="spellEnd"/>
      <w:r w:rsidRPr="00ED793C">
        <w:rPr>
          <w:lang w:val="en-US"/>
        </w:rPr>
        <w:t xml:space="preserve">, </w:t>
      </w:r>
      <w:proofErr w:type="spellStart"/>
      <w:r w:rsidRPr="00ED793C">
        <w:rPr>
          <w:lang w:val="en-US"/>
        </w:rPr>
        <w:t>după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caz</w:t>
      </w:r>
      <w:proofErr w:type="spellEnd"/>
    </w:p>
    <w:p w:rsidR="00EC2B20" w:rsidRPr="00ED793C" w:rsidRDefault="00EC2B20" w:rsidP="00EC2B20">
      <w:pPr>
        <w:rPr>
          <w:lang w:val="en-US"/>
        </w:rPr>
      </w:pPr>
      <w:r w:rsidRPr="00ED793C">
        <w:rPr>
          <w:lang w:val="en-US"/>
        </w:rPr>
        <w:t xml:space="preserve">4. </w:t>
      </w:r>
      <w:proofErr w:type="spellStart"/>
      <w:r w:rsidRPr="00ED793C">
        <w:rPr>
          <w:lang w:val="en-US"/>
        </w:rPr>
        <w:t>Copia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certificatului</w:t>
      </w:r>
      <w:proofErr w:type="spellEnd"/>
      <w:r w:rsidRPr="00ED793C">
        <w:rPr>
          <w:lang w:val="en-US"/>
        </w:rPr>
        <w:t xml:space="preserve"> de </w:t>
      </w:r>
      <w:proofErr w:type="spellStart"/>
      <w:proofErr w:type="gramStart"/>
      <w:r w:rsidRPr="00ED793C">
        <w:rPr>
          <w:lang w:val="en-US"/>
        </w:rPr>
        <w:t>dizabilitate</w:t>
      </w:r>
      <w:proofErr w:type="spellEnd"/>
      <w:r w:rsidRPr="00ED793C">
        <w:rPr>
          <w:lang w:val="en-US"/>
        </w:rPr>
        <w:t xml:space="preserve">  </w:t>
      </w:r>
      <w:proofErr w:type="spellStart"/>
      <w:r w:rsidRPr="00ED793C">
        <w:rPr>
          <w:lang w:val="en-US"/>
        </w:rPr>
        <w:t>ș</w:t>
      </w:r>
      <w:proofErr w:type="gramEnd"/>
      <w:r w:rsidRPr="00ED793C">
        <w:rPr>
          <w:lang w:val="en-US"/>
        </w:rPr>
        <w:t>i</w:t>
      </w:r>
      <w:proofErr w:type="spellEnd"/>
      <w:r w:rsidRPr="00ED793C">
        <w:rPr>
          <w:lang w:val="en-US"/>
        </w:rPr>
        <w:t xml:space="preserve"> capacitate de </w:t>
      </w:r>
      <w:proofErr w:type="spellStart"/>
      <w:r w:rsidRPr="00ED793C">
        <w:rPr>
          <w:lang w:val="en-US"/>
        </w:rPr>
        <w:t>muncă</w:t>
      </w:r>
      <w:proofErr w:type="spellEnd"/>
      <w:r w:rsidRPr="00ED793C">
        <w:rPr>
          <w:lang w:val="en-US"/>
        </w:rPr>
        <w:t xml:space="preserve">, </w:t>
      </w:r>
      <w:proofErr w:type="spellStart"/>
      <w:r w:rsidRPr="00ED793C">
        <w:rPr>
          <w:lang w:val="en-US"/>
        </w:rPr>
        <w:t>după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caz</w:t>
      </w:r>
      <w:proofErr w:type="spellEnd"/>
      <w:r w:rsidRPr="00ED793C">
        <w:rPr>
          <w:lang w:val="en-US"/>
        </w:rPr>
        <w:t>.</w:t>
      </w:r>
    </w:p>
    <w:p w:rsidR="00EC2B20" w:rsidRPr="00ED793C" w:rsidRDefault="00EC2B20" w:rsidP="00EC2B20">
      <w:pPr>
        <w:rPr>
          <w:lang w:val="en-US"/>
        </w:rPr>
      </w:pPr>
      <w:r w:rsidRPr="00ED793C">
        <w:rPr>
          <w:lang w:val="en-US"/>
        </w:rPr>
        <w:t xml:space="preserve">5. </w:t>
      </w:r>
      <w:proofErr w:type="spellStart"/>
      <w:r w:rsidRPr="00ED793C">
        <w:rPr>
          <w:lang w:val="en-US"/>
        </w:rPr>
        <w:t>Veniturile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familiei</w:t>
      </w:r>
      <w:proofErr w:type="spellEnd"/>
      <w:r w:rsidRPr="00ED793C">
        <w:rPr>
          <w:lang w:val="en-US"/>
        </w:rPr>
        <w:t>.</w:t>
      </w:r>
    </w:p>
    <w:p w:rsidR="00EC2B20" w:rsidRPr="00ED793C" w:rsidRDefault="00EC2B20" w:rsidP="00EC2B20">
      <w:pPr>
        <w:rPr>
          <w:lang w:val="en-US"/>
        </w:rPr>
      </w:pPr>
      <w:r w:rsidRPr="00ED793C">
        <w:rPr>
          <w:lang w:val="en-US"/>
        </w:rPr>
        <w:t xml:space="preserve">6. </w:t>
      </w:r>
      <w:proofErr w:type="spellStart"/>
      <w:r w:rsidRPr="00ED793C">
        <w:rPr>
          <w:lang w:val="en-US"/>
        </w:rPr>
        <w:t>Certificat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eliberat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Direcția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ocuparea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forței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muncă</w:t>
      </w:r>
      <w:proofErr w:type="spellEnd"/>
      <w:r w:rsidRPr="00ED793C">
        <w:rPr>
          <w:lang w:val="en-US"/>
        </w:rPr>
        <w:t xml:space="preserve"> (</w:t>
      </w:r>
      <w:proofErr w:type="spellStart"/>
      <w:r w:rsidRPr="00ED793C">
        <w:rPr>
          <w:lang w:val="en-US"/>
        </w:rPr>
        <w:t>pentru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persoane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apte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muncă</w:t>
      </w:r>
      <w:proofErr w:type="spellEnd"/>
      <w:r w:rsidRPr="00ED793C">
        <w:rPr>
          <w:lang w:val="en-US"/>
        </w:rPr>
        <w:t xml:space="preserve">, </w:t>
      </w:r>
      <w:proofErr w:type="spellStart"/>
      <w:r w:rsidRPr="00ED793C">
        <w:rPr>
          <w:lang w:val="en-US"/>
        </w:rPr>
        <w:t>neîncadrate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în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cîmpul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muncii</w:t>
      </w:r>
      <w:proofErr w:type="spellEnd"/>
      <w:r w:rsidRPr="00ED793C">
        <w:rPr>
          <w:lang w:val="en-US"/>
        </w:rPr>
        <w:t>).</w:t>
      </w:r>
    </w:p>
    <w:p w:rsidR="00EC2B20" w:rsidRPr="00ED793C" w:rsidRDefault="00EC2B20" w:rsidP="00EC2B20">
      <w:pPr>
        <w:rPr>
          <w:lang w:val="en-US"/>
        </w:rPr>
      </w:pPr>
      <w:r w:rsidRPr="00ED793C">
        <w:rPr>
          <w:lang w:val="en-US"/>
        </w:rPr>
        <w:t xml:space="preserve">7. </w:t>
      </w:r>
      <w:proofErr w:type="spellStart"/>
      <w:r w:rsidRPr="00ED793C">
        <w:rPr>
          <w:lang w:val="en-US"/>
        </w:rPr>
        <w:t>Adeverință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componența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familiei</w:t>
      </w:r>
      <w:proofErr w:type="spellEnd"/>
      <w:r w:rsidRPr="00ED793C">
        <w:rPr>
          <w:lang w:val="en-US"/>
        </w:rPr>
        <w:t>.</w:t>
      </w:r>
    </w:p>
    <w:p w:rsidR="00EC2B20" w:rsidRPr="00ED793C" w:rsidRDefault="00EC2B20" w:rsidP="00EC2B20">
      <w:pPr>
        <w:rPr>
          <w:lang w:val="en-US"/>
        </w:rPr>
      </w:pPr>
      <w:r w:rsidRPr="00ED793C">
        <w:rPr>
          <w:lang w:val="en-US"/>
        </w:rPr>
        <w:t xml:space="preserve">8. </w:t>
      </w:r>
      <w:proofErr w:type="spellStart"/>
      <w:r w:rsidRPr="00ED793C">
        <w:rPr>
          <w:lang w:val="en-US"/>
        </w:rPr>
        <w:t>Concluzia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medicală</w:t>
      </w:r>
      <w:proofErr w:type="spellEnd"/>
      <w:r w:rsidRPr="00ED793C">
        <w:rPr>
          <w:lang w:val="en-US"/>
        </w:rPr>
        <w:t xml:space="preserve">, </w:t>
      </w:r>
      <w:proofErr w:type="spellStart"/>
      <w:r w:rsidRPr="00ED793C">
        <w:rPr>
          <w:lang w:val="en-US"/>
        </w:rPr>
        <w:t>eliberată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medicul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familie</w:t>
      </w:r>
      <w:proofErr w:type="gramStart"/>
      <w:r w:rsidRPr="00ED793C">
        <w:rPr>
          <w:lang w:val="en-US"/>
        </w:rPr>
        <w:t>,alte</w:t>
      </w:r>
      <w:proofErr w:type="spellEnd"/>
      <w:proofErr w:type="gram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extrase</w:t>
      </w:r>
      <w:proofErr w:type="spellEnd"/>
      <w:r w:rsidRPr="00ED793C">
        <w:rPr>
          <w:lang w:val="en-US"/>
        </w:rPr>
        <w:t xml:space="preserve"> din </w:t>
      </w:r>
      <w:proofErr w:type="spellStart"/>
      <w:r w:rsidRPr="00ED793C">
        <w:rPr>
          <w:lang w:val="en-US"/>
        </w:rPr>
        <w:t>fișa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medicală</w:t>
      </w:r>
      <w:proofErr w:type="spellEnd"/>
      <w:r w:rsidRPr="00ED793C">
        <w:rPr>
          <w:lang w:val="en-US"/>
        </w:rPr>
        <w:t xml:space="preserve"> a </w:t>
      </w:r>
      <w:proofErr w:type="spellStart"/>
      <w:r w:rsidRPr="00ED793C">
        <w:rPr>
          <w:lang w:val="en-US"/>
        </w:rPr>
        <w:t>bolnavului</w:t>
      </w:r>
      <w:proofErr w:type="spellEnd"/>
      <w:r w:rsidRPr="00ED793C">
        <w:rPr>
          <w:lang w:val="en-US"/>
        </w:rPr>
        <w:t>.</w:t>
      </w:r>
    </w:p>
    <w:p w:rsidR="00EC2B20" w:rsidRPr="00ED793C" w:rsidRDefault="00EC2B20" w:rsidP="00EC2B20">
      <w:pPr>
        <w:rPr>
          <w:lang w:val="en-US"/>
        </w:rPr>
      </w:pPr>
      <w:r w:rsidRPr="00ED793C">
        <w:rPr>
          <w:lang w:val="en-US"/>
        </w:rPr>
        <w:t xml:space="preserve">9. </w:t>
      </w:r>
      <w:proofErr w:type="spellStart"/>
      <w:r w:rsidRPr="00ED793C">
        <w:rPr>
          <w:lang w:val="en-US"/>
        </w:rPr>
        <w:t>Bonuri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plată</w:t>
      </w:r>
      <w:proofErr w:type="spellEnd"/>
      <w:r w:rsidRPr="00ED793C">
        <w:rPr>
          <w:lang w:val="en-US"/>
        </w:rPr>
        <w:t xml:space="preserve"> cu </w:t>
      </w:r>
      <w:proofErr w:type="spellStart"/>
      <w:r w:rsidRPr="00ED793C">
        <w:rPr>
          <w:lang w:val="en-US"/>
        </w:rPr>
        <w:t>indicarea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costului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intervenției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medicale</w:t>
      </w:r>
      <w:proofErr w:type="spellEnd"/>
      <w:r w:rsidRPr="00ED793C">
        <w:rPr>
          <w:lang w:val="en-US"/>
        </w:rPr>
        <w:t>/</w:t>
      </w:r>
      <w:proofErr w:type="spellStart"/>
      <w:r w:rsidRPr="00ED793C">
        <w:rPr>
          <w:lang w:val="en-US"/>
        </w:rPr>
        <w:t>tratament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în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țară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sau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peste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hotare</w:t>
      </w:r>
      <w:proofErr w:type="spellEnd"/>
      <w:r w:rsidRPr="00ED793C">
        <w:rPr>
          <w:lang w:val="en-US"/>
        </w:rPr>
        <w:t>.</w:t>
      </w:r>
    </w:p>
    <w:p w:rsidR="00EC2B20" w:rsidRPr="00ED793C" w:rsidRDefault="00EC2B20" w:rsidP="00EC2B20">
      <w:pPr>
        <w:rPr>
          <w:lang w:val="en-US"/>
        </w:rPr>
      </w:pPr>
      <w:r w:rsidRPr="00ED793C">
        <w:rPr>
          <w:lang w:val="en-US"/>
        </w:rPr>
        <w:t xml:space="preserve">10. </w:t>
      </w:r>
      <w:proofErr w:type="spellStart"/>
      <w:r w:rsidRPr="00ED793C">
        <w:rPr>
          <w:lang w:val="en-US"/>
        </w:rPr>
        <w:t>Copia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certificatului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divorț</w:t>
      </w:r>
      <w:proofErr w:type="spellEnd"/>
      <w:r w:rsidRPr="00ED793C">
        <w:rPr>
          <w:lang w:val="en-US"/>
        </w:rPr>
        <w:t xml:space="preserve"> (</w:t>
      </w:r>
      <w:proofErr w:type="spellStart"/>
      <w:r w:rsidRPr="00ED793C">
        <w:rPr>
          <w:lang w:val="en-US"/>
        </w:rPr>
        <w:t>după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caz</w:t>
      </w:r>
      <w:proofErr w:type="spellEnd"/>
      <w:r w:rsidRPr="00ED793C">
        <w:rPr>
          <w:lang w:val="en-US"/>
        </w:rPr>
        <w:t>).</w:t>
      </w:r>
    </w:p>
    <w:p w:rsidR="00EC2B20" w:rsidRPr="00ED793C" w:rsidRDefault="00EC2B20" w:rsidP="00EC2B20">
      <w:pPr>
        <w:rPr>
          <w:lang w:val="en-US"/>
        </w:rPr>
      </w:pPr>
      <w:r w:rsidRPr="00ED793C">
        <w:rPr>
          <w:lang w:val="en-US"/>
        </w:rPr>
        <w:t xml:space="preserve">11. </w:t>
      </w:r>
      <w:proofErr w:type="spellStart"/>
      <w:r w:rsidRPr="00ED793C">
        <w:rPr>
          <w:lang w:val="en-US"/>
        </w:rPr>
        <w:t>Copia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certificatului</w:t>
      </w:r>
      <w:proofErr w:type="spellEnd"/>
      <w:r w:rsidRPr="00ED793C">
        <w:rPr>
          <w:lang w:val="en-US"/>
        </w:rPr>
        <w:t xml:space="preserve"> de </w:t>
      </w:r>
      <w:proofErr w:type="spellStart"/>
      <w:r w:rsidRPr="00ED793C">
        <w:rPr>
          <w:lang w:val="en-US"/>
        </w:rPr>
        <w:t>deces</w:t>
      </w:r>
      <w:proofErr w:type="spellEnd"/>
      <w:r w:rsidRPr="00ED793C">
        <w:rPr>
          <w:lang w:val="en-US"/>
        </w:rPr>
        <w:t xml:space="preserve"> (</w:t>
      </w:r>
      <w:proofErr w:type="spellStart"/>
      <w:r w:rsidRPr="00ED793C">
        <w:rPr>
          <w:lang w:val="en-US"/>
        </w:rPr>
        <w:t>după</w:t>
      </w:r>
      <w:proofErr w:type="spellEnd"/>
      <w:r w:rsidRPr="00ED793C">
        <w:rPr>
          <w:lang w:val="en-US"/>
        </w:rPr>
        <w:t xml:space="preserve"> </w:t>
      </w:r>
      <w:proofErr w:type="spellStart"/>
      <w:r w:rsidRPr="00ED793C">
        <w:rPr>
          <w:lang w:val="en-US"/>
        </w:rPr>
        <w:t>caz</w:t>
      </w:r>
      <w:proofErr w:type="spellEnd"/>
      <w:r w:rsidRPr="00ED793C">
        <w:rPr>
          <w:lang w:val="en-US"/>
        </w:rPr>
        <w:t>).</w:t>
      </w:r>
    </w:p>
    <w:p w:rsidR="00EC2B20" w:rsidRDefault="00EC2B20" w:rsidP="00EC2B20">
      <w:pPr>
        <w:rPr>
          <w:lang w:val="en-US"/>
        </w:rPr>
      </w:pPr>
      <w:r w:rsidRPr="002A5DCB">
        <w:rPr>
          <w:lang w:val="en-US"/>
        </w:rPr>
        <w:t xml:space="preserve">12. </w:t>
      </w:r>
      <w:proofErr w:type="spellStart"/>
      <w:r w:rsidRPr="002A5DCB">
        <w:rPr>
          <w:lang w:val="en-US"/>
        </w:rPr>
        <w:t>Alte</w:t>
      </w:r>
      <w:proofErr w:type="spellEnd"/>
      <w:r w:rsidRPr="002A5DCB">
        <w:rPr>
          <w:lang w:val="en-US"/>
        </w:rPr>
        <w:t xml:space="preserve"> </w:t>
      </w:r>
      <w:proofErr w:type="spellStart"/>
      <w:r w:rsidRPr="002A5DCB">
        <w:rPr>
          <w:lang w:val="en-US"/>
        </w:rPr>
        <w:t>documente</w:t>
      </w:r>
      <w:proofErr w:type="spellEnd"/>
      <w:r w:rsidRPr="002A5DCB">
        <w:rPr>
          <w:lang w:val="en-US"/>
        </w:rPr>
        <w:t xml:space="preserve">, </w:t>
      </w:r>
      <w:proofErr w:type="spellStart"/>
      <w:r w:rsidRPr="002A5DCB">
        <w:rPr>
          <w:lang w:val="en-US"/>
        </w:rPr>
        <w:t>după</w:t>
      </w:r>
      <w:proofErr w:type="spellEnd"/>
      <w:r w:rsidRPr="002A5DCB">
        <w:rPr>
          <w:lang w:val="en-US"/>
        </w:rPr>
        <w:t xml:space="preserve"> </w:t>
      </w:r>
      <w:proofErr w:type="spellStart"/>
      <w:r w:rsidRPr="002A5DCB">
        <w:rPr>
          <w:lang w:val="en-US"/>
        </w:rPr>
        <w:t>caz</w:t>
      </w:r>
      <w:proofErr w:type="spellEnd"/>
      <w:r w:rsidRPr="002A5DCB">
        <w:rPr>
          <w:lang w:val="en-US"/>
        </w:rPr>
        <w:t>.</w:t>
      </w:r>
    </w:p>
    <w:p w:rsidR="00EC2B20" w:rsidRPr="002A5DCB" w:rsidRDefault="00EC2B20" w:rsidP="00EC2B20">
      <w:pPr>
        <w:rPr>
          <w:lang w:val="en-US"/>
        </w:rPr>
      </w:pPr>
    </w:p>
    <w:p w:rsidR="00EC2B20" w:rsidRPr="00754080" w:rsidRDefault="00EC2B20" w:rsidP="00EC2B20">
      <w:pPr>
        <w:tabs>
          <w:tab w:val="left" w:pos="5850"/>
        </w:tabs>
        <w:rPr>
          <w:lang w:val="ro-RO"/>
        </w:rPr>
      </w:pPr>
    </w:p>
    <w:p w:rsidR="00EC2B20" w:rsidRPr="00846C0A" w:rsidRDefault="00EC2B20" w:rsidP="00EC2B20">
      <w:pPr>
        <w:tabs>
          <w:tab w:val="left" w:pos="5850"/>
        </w:tabs>
        <w:rPr>
          <w:b/>
          <w:sz w:val="28"/>
          <w:szCs w:val="28"/>
          <w:lang w:val="en-US"/>
        </w:rPr>
      </w:pPr>
      <w:r w:rsidRPr="00846C0A">
        <w:rPr>
          <w:b/>
          <w:sz w:val="28"/>
          <w:szCs w:val="28"/>
          <w:lang w:val="ro-RO"/>
        </w:rPr>
        <w:t xml:space="preserve">Secretar al consiliului local           </w:t>
      </w:r>
      <w:r>
        <w:rPr>
          <w:b/>
          <w:sz w:val="28"/>
          <w:szCs w:val="28"/>
          <w:lang w:val="ro-RO"/>
        </w:rPr>
        <w:t xml:space="preserve">             </w:t>
      </w:r>
      <w:r w:rsidRPr="00846C0A">
        <w:rPr>
          <w:b/>
          <w:sz w:val="28"/>
          <w:szCs w:val="28"/>
          <w:lang w:val="ro-RO"/>
        </w:rPr>
        <w:t>Bodean Lora</w:t>
      </w:r>
    </w:p>
    <w:p w:rsidR="00EC2B20" w:rsidRPr="002A341C" w:rsidRDefault="00EC2B20" w:rsidP="00EC2B20">
      <w:pPr>
        <w:tabs>
          <w:tab w:val="left" w:pos="5850"/>
        </w:tabs>
        <w:rPr>
          <w:lang w:val="en-US"/>
        </w:rPr>
      </w:pPr>
    </w:p>
    <w:p w:rsidR="00EC2B20" w:rsidRPr="00177637" w:rsidRDefault="00EC2B20" w:rsidP="00EC2B20">
      <w:pPr>
        <w:rPr>
          <w:sz w:val="28"/>
          <w:szCs w:val="28"/>
          <w:lang w:val="ro-RO"/>
        </w:rPr>
      </w:pPr>
    </w:p>
    <w:p w:rsidR="00EC2B20" w:rsidRDefault="00EC2B20" w:rsidP="00EC2B20">
      <w:pPr>
        <w:rPr>
          <w:b/>
          <w:color w:val="000000"/>
          <w:sz w:val="28"/>
          <w:szCs w:val="28"/>
          <w:lang w:val="ro-RO"/>
        </w:rPr>
      </w:pPr>
    </w:p>
    <w:p w:rsidR="00EC2B20" w:rsidRDefault="00EC2B20" w:rsidP="00EC2B20">
      <w:pPr>
        <w:rPr>
          <w:b/>
          <w:color w:val="000000"/>
          <w:sz w:val="28"/>
          <w:szCs w:val="28"/>
          <w:lang w:val="ro-RO"/>
        </w:rPr>
      </w:pPr>
    </w:p>
    <w:p w:rsidR="002021D0" w:rsidRPr="00EC2B20" w:rsidRDefault="002021D0">
      <w:pPr>
        <w:rPr>
          <w:lang w:val="ro-RO"/>
        </w:rPr>
      </w:pPr>
    </w:p>
    <w:sectPr w:rsidR="002021D0" w:rsidRPr="00EC2B20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BE7"/>
    <w:multiLevelType w:val="hybridMultilevel"/>
    <w:tmpl w:val="58E24B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356F8"/>
    <w:multiLevelType w:val="hybridMultilevel"/>
    <w:tmpl w:val="0DD63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0076E"/>
    <w:multiLevelType w:val="hybridMultilevel"/>
    <w:tmpl w:val="8BDAA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B430A"/>
    <w:multiLevelType w:val="hybridMultilevel"/>
    <w:tmpl w:val="DEB0B45C"/>
    <w:lvl w:ilvl="0" w:tplc="9A88BEF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724B7286"/>
    <w:multiLevelType w:val="hybridMultilevel"/>
    <w:tmpl w:val="81A40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2B20"/>
    <w:rsid w:val="000E4257"/>
    <w:rsid w:val="002021D0"/>
    <w:rsid w:val="007046C1"/>
    <w:rsid w:val="00EA73A9"/>
    <w:rsid w:val="00EC2B20"/>
    <w:rsid w:val="00EF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B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6812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2021-11-10T12:03:00Z</dcterms:created>
  <dcterms:modified xsi:type="dcterms:W3CDTF">2021-11-10T12:03:00Z</dcterms:modified>
</cp:coreProperties>
</file>