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50" w:tblpY="37"/>
        <w:tblW w:w="9889" w:type="dxa"/>
        <w:tblLayout w:type="fixed"/>
        <w:tblLook w:val="04A0"/>
      </w:tblPr>
      <w:tblGrid>
        <w:gridCol w:w="970"/>
        <w:gridCol w:w="1220"/>
        <w:gridCol w:w="1220"/>
        <w:gridCol w:w="134"/>
        <w:gridCol w:w="1086"/>
        <w:gridCol w:w="1220"/>
        <w:gridCol w:w="1220"/>
        <w:gridCol w:w="1220"/>
        <w:gridCol w:w="1220"/>
        <w:gridCol w:w="379"/>
      </w:tblGrid>
      <w:tr w:rsidR="00BF3238" w:rsidRPr="00834F1A" w:rsidTr="00364FC4">
        <w:trPr>
          <w:gridAfter w:val="1"/>
          <w:wAfter w:w="379" w:type="dxa"/>
          <w:trHeight w:val="312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A415CA" w:rsidRDefault="00BF3238" w:rsidP="003E48A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                                                                                          </w:t>
            </w:r>
            <w:proofErr w:type="spellStart"/>
            <w:r>
              <w:rPr>
                <w:color w:val="000000"/>
                <w:lang w:val="en-US"/>
              </w:rPr>
              <w:t>Anexa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r w:rsidRPr="00A415CA">
              <w:rPr>
                <w:color w:val="000000"/>
                <w:lang w:val="en-US"/>
              </w:rPr>
              <w:t>nr 7</w:t>
            </w:r>
          </w:p>
        </w:tc>
      </w:tr>
      <w:tr w:rsidR="00BF3238" w:rsidRPr="00364FC4" w:rsidTr="00364FC4">
        <w:trPr>
          <w:gridAfter w:val="1"/>
          <w:wAfter w:w="379" w:type="dxa"/>
          <w:trHeight w:val="312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A415CA" w:rsidRDefault="00BF3238" w:rsidP="00364FC4">
            <w:pPr>
              <w:rPr>
                <w:color w:val="000000"/>
                <w:lang w:val="en-US"/>
              </w:rPr>
            </w:pPr>
            <w:r w:rsidRPr="00A415CA">
              <w:rPr>
                <w:color w:val="000000"/>
                <w:lang w:val="en-US"/>
              </w:rPr>
              <w:t xml:space="preserve">                                                         </w:t>
            </w:r>
            <w:r w:rsidR="00364FC4">
              <w:rPr>
                <w:color w:val="000000"/>
                <w:lang w:val="en-US"/>
              </w:rPr>
              <w:t xml:space="preserve">      </w:t>
            </w:r>
            <w:r>
              <w:rPr>
                <w:color w:val="000000"/>
                <w:lang w:val="en-US"/>
              </w:rPr>
              <w:t xml:space="preserve">    </w:t>
            </w:r>
            <w:r w:rsidRPr="00A415CA">
              <w:rPr>
                <w:color w:val="000000"/>
                <w:lang w:val="en-US"/>
              </w:rPr>
              <w:t xml:space="preserve">la </w:t>
            </w:r>
            <w:proofErr w:type="spellStart"/>
            <w:r w:rsidR="00364FC4">
              <w:rPr>
                <w:color w:val="000000"/>
                <w:lang w:val="en-US"/>
              </w:rPr>
              <w:t>proiectul</w:t>
            </w:r>
            <w:proofErr w:type="spellEnd"/>
            <w:r w:rsidR="00364FC4">
              <w:rPr>
                <w:color w:val="000000"/>
                <w:lang w:val="en-US"/>
              </w:rPr>
              <w:t xml:space="preserve"> de 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decizi</w:t>
            </w:r>
            <w:r w:rsidR="00364FC4">
              <w:rPr>
                <w:color w:val="000000"/>
                <w:lang w:val="en-US"/>
              </w:rPr>
              <w:t>e</w:t>
            </w:r>
            <w:proofErr w:type="spellEnd"/>
            <w:r w:rsidR="00364FC4">
              <w:rPr>
                <w:color w:val="000000"/>
                <w:lang w:val="en-US"/>
              </w:rPr>
              <w:t xml:space="preserve"> a 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="00364FC4">
              <w:rPr>
                <w:color w:val="000000"/>
                <w:lang w:val="en-US"/>
              </w:rPr>
              <w:t>Consiliului</w:t>
            </w:r>
            <w:proofErr w:type="spellEnd"/>
            <w:r w:rsidR="00364FC4">
              <w:rPr>
                <w:color w:val="000000"/>
                <w:lang w:val="en-US"/>
              </w:rPr>
              <w:t xml:space="preserve"> </w:t>
            </w:r>
            <w:proofErr w:type="spellStart"/>
            <w:r w:rsidRPr="00A415CA">
              <w:rPr>
                <w:color w:val="000000"/>
                <w:lang w:val="en-US"/>
              </w:rPr>
              <w:t>sătesc</w:t>
            </w:r>
            <w:proofErr w:type="spellEnd"/>
            <w:r w:rsidRPr="00A415CA">
              <w:rPr>
                <w:color w:val="000000"/>
                <w:lang w:val="en-US"/>
              </w:rPr>
              <w:t xml:space="preserve"> </w:t>
            </w:r>
            <w:proofErr w:type="spellStart"/>
            <w:r w:rsidRPr="00A415CA">
              <w:rPr>
                <w:color w:val="000000"/>
                <w:lang w:val="en-US"/>
              </w:rPr>
              <w:t>Țarigrad</w:t>
            </w:r>
            <w:proofErr w:type="spellEnd"/>
          </w:p>
        </w:tc>
      </w:tr>
      <w:tr w:rsidR="00BF3238" w:rsidRPr="002A341C" w:rsidTr="00364FC4">
        <w:trPr>
          <w:gridAfter w:val="1"/>
          <w:wAfter w:w="379" w:type="dxa"/>
          <w:trHeight w:val="312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64FC4">
            <w:pPr>
              <w:jc w:val="center"/>
              <w:rPr>
                <w:color w:val="000000"/>
                <w:lang w:val="ro-RO"/>
              </w:rPr>
            </w:pPr>
            <w:r w:rsidRPr="00A415CA">
              <w:rPr>
                <w:color w:val="000000"/>
                <w:lang w:val="en-US"/>
              </w:rPr>
              <w:t xml:space="preserve">                                                                                    </w:t>
            </w:r>
            <w:r>
              <w:rPr>
                <w:color w:val="000000"/>
                <w:lang w:val="en-US"/>
              </w:rPr>
              <w:t xml:space="preserve">     </w:t>
            </w:r>
            <w:r>
              <w:rPr>
                <w:color w:val="000000"/>
                <w:lang w:val="ro-RO"/>
              </w:rPr>
              <w:t>n</w:t>
            </w:r>
            <w:r w:rsidRPr="002A341C">
              <w:rPr>
                <w:color w:val="000000"/>
                <w:lang w:val="en-US"/>
              </w:rPr>
              <w:t>r</w:t>
            </w:r>
            <w:r>
              <w:rPr>
                <w:color w:val="000000"/>
                <w:lang w:val="ro-RO"/>
              </w:rPr>
              <w:t>.</w:t>
            </w:r>
          </w:p>
        </w:tc>
      </w:tr>
      <w:tr w:rsidR="00BF3238" w:rsidRPr="002A341C" w:rsidTr="00364FC4">
        <w:trPr>
          <w:gridAfter w:val="2"/>
          <w:wAfter w:w="1599" w:type="dxa"/>
          <w:trHeight w:val="315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Default="00BF3238" w:rsidP="003E48A1">
            <w:pPr>
              <w:rPr>
                <w:color w:val="000000"/>
                <w:lang w:val="ro-RO"/>
              </w:rPr>
            </w:pPr>
          </w:p>
          <w:p w:rsidR="00BF3238" w:rsidRPr="00383113" w:rsidRDefault="00BF3238" w:rsidP="003E48A1">
            <w:pPr>
              <w:rPr>
                <w:color w:val="000000"/>
                <w:lang w:val="ro-R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lang w:val="en-US"/>
              </w:rPr>
            </w:pPr>
          </w:p>
        </w:tc>
      </w:tr>
      <w:tr w:rsidR="00BF3238" w:rsidRPr="00364FC4" w:rsidTr="00364FC4">
        <w:trPr>
          <w:trHeight w:val="315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64FC4">
            <w:pPr>
              <w:ind w:left="-284" w:firstLine="284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Efectivul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limită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unităților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 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pe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autorităților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instituțiile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finanțate</w:t>
            </w:r>
            <w:proofErr w:type="spellEnd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2A341C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2A341C">
              <w:rPr>
                <w:b/>
                <w:color w:val="000000"/>
                <w:sz w:val="28"/>
                <w:szCs w:val="28"/>
                <w:lang w:val="ro-RO"/>
              </w:rPr>
              <w:t xml:space="preserve"> p</w:t>
            </w:r>
            <w:proofErr w:type="spellStart"/>
            <w:r w:rsidRPr="002A341C">
              <w:rPr>
                <w:b/>
                <w:color w:val="000000"/>
                <w:sz w:val="28"/>
                <w:szCs w:val="28"/>
                <w:lang w:val="en-US"/>
              </w:rPr>
              <w:t>rimari</w:t>
            </w:r>
            <w:proofErr w:type="spellEnd"/>
            <w:r w:rsidRPr="002A341C">
              <w:rPr>
                <w:b/>
                <w:color w:val="000000"/>
                <w:sz w:val="28"/>
                <w:szCs w:val="28"/>
                <w:lang w:val="ro-RO"/>
              </w:rPr>
              <w:t>ei</w:t>
            </w:r>
            <w:r w:rsidRPr="002A341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341C">
              <w:rPr>
                <w:b/>
                <w:color w:val="000000"/>
                <w:sz w:val="28"/>
                <w:szCs w:val="28"/>
                <w:lang w:val="en-US"/>
              </w:rPr>
              <w:t>Tarigrad</w:t>
            </w:r>
            <w:proofErr w:type="spellEnd"/>
            <w:r w:rsidRPr="002A341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341C">
              <w:rPr>
                <w:b/>
                <w:color w:val="000000"/>
                <w:sz w:val="28"/>
                <w:szCs w:val="28"/>
                <w:lang w:val="en-US"/>
              </w:rPr>
              <w:t>pentru</w:t>
            </w:r>
            <w:proofErr w:type="spellEnd"/>
            <w:r w:rsidRPr="002A341C">
              <w:rPr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202</w:t>
            </w:r>
            <w:r w:rsidR="00364FC4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BF3238" w:rsidRPr="00364FC4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BF3238" w:rsidRPr="002A341C" w:rsidRDefault="00BF3238" w:rsidP="003E48A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Default="00BF3238" w:rsidP="003E48A1">
            <w:pPr>
              <w:jc w:val="center"/>
              <w:rPr>
                <w:b/>
                <w:color w:val="000000"/>
                <w:lang w:val="ro-RO"/>
              </w:rPr>
            </w:pPr>
          </w:p>
          <w:p w:rsidR="00BF3238" w:rsidRDefault="00BF3238" w:rsidP="003E48A1">
            <w:pPr>
              <w:jc w:val="center"/>
              <w:rPr>
                <w:b/>
                <w:color w:val="000000"/>
                <w:lang w:val="ro-RO"/>
              </w:rPr>
            </w:pPr>
          </w:p>
          <w:p w:rsidR="00BF3238" w:rsidRDefault="00BF3238" w:rsidP="003E48A1">
            <w:pPr>
              <w:jc w:val="center"/>
              <w:rPr>
                <w:b/>
                <w:color w:val="000000"/>
                <w:lang w:val="ro-RO"/>
              </w:rPr>
            </w:pPr>
          </w:p>
          <w:p w:rsidR="00BF3238" w:rsidRPr="00A415CA" w:rsidRDefault="00BF3238" w:rsidP="003E48A1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i/>
                <w:iCs/>
                <w:color w:val="FF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lang w:val="en-US"/>
              </w:rPr>
            </w:pPr>
          </w:p>
        </w:tc>
      </w:tr>
      <w:tr w:rsidR="00BF3238" w:rsidRPr="00F911FA" w:rsidTr="00364FC4">
        <w:trPr>
          <w:gridAfter w:val="2"/>
          <w:wAfter w:w="1599" w:type="dxa"/>
          <w:trHeight w:val="732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238" w:rsidRPr="00383113" w:rsidRDefault="00BF3238" w:rsidP="003E4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83113">
              <w:rPr>
                <w:b/>
                <w:bCs/>
                <w:color w:val="000000"/>
                <w:sz w:val="28"/>
                <w:szCs w:val="28"/>
              </w:rPr>
              <w:t>Denumirea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238" w:rsidRPr="00383113" w:rsidRDefault="00BF3238" w:rsidP="003E4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83113">
              <w:rPr>
                <w:b/>
                <w:bCs/>
                <w:color w:val="000000"/>
                <w:sz w:val="28"/>
                <w:szCs w:val="28"/>
              </w:rPr>
              <w:t>Cod</w:t>
            </w:r>
            <w:proofErr w:type="spellEnd"/>
            <w:r w:rsidRPr="00383113">
              <w:rPr>
                <w:b/>
                <w:bCs/>
                <w:color w:val="000000"/>
                <w:sz w:val="28"/>
                <w:szCs w:val="28"/>
              </w:rPr>
              <w:t xml:space="preserve"> instituției Org1/Org2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238" w:rsidRPr="00383113" w:rsidRDefault="00BF3238" w:rsidP="003E4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83113">
              <w:rPr>
                <w:b/>
                <w:bCs/>
                <w:color w:val="000000"/>
                <w:sz w:val="28"/>
                <w:szCs w:val="28"/>
              </w:rPr>
              <w:t>Efectivul</w:t>
            </w:r>
            <w:proofErr w:type="spellEnd"/>
            <w:r w:rsidRPr="0038311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3113">
              <w:rPr>
                <w:b/>
                <w:bCs/>
                <w:color w:val="000000"/>
                <w:sz w:val="28"/>
                <w:szCs w:val="28"/>
              </w:rPr>
              <w:t>de</w:t>
            </w:r>
            <w:proofErr w:type="spellEnd"/>
            <w:r w:rsidRPr="0038311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3113">
              <w:rPr>
                <w:b/>
                <w:bCs/>
                <w:color w:val="000000"/>
                <w:sz w:val="28"/>
                <w:szCs w:val="28"/>
              </w:rPr>
              <w:t>personal</w:t>
            </w:r>
            <w:proofErr w:type="spellEnd"/>
            <w:r w:rsidRPr="00383113">
              <w:rPr>
                <w:b/>
                <w:bCs/>
                <w:color w:val="000000"/>
                <w:sz w:val="28"/>
                <w:szCs w:val="28"/>
              </w:rPr>
              <w:t>, unități</w:t>
            </w:r>
          </w:p>
        </w:tc>
      </w:tr>
      <w:tr w:rsidR="00BF3238" w:rsidRPr="00F911FA" w:rsidTr="00364FC4">
        <w:trPr>
          <w:gridAfter w:val="2"/>
          <w:wAfter w:w="1599" w:type="dxa"/>
          <w:trHeight w:val="349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2A341C">
              <w:rPr>
                <w:color w:val="000000"/>
                <w:sz w:val="26"/>
                <w:szCs w:val="26"/>
              </w:rPr>
              <w:t>Apatatul</w:t>
            </w:r>
            <w:proofErr w:type="spellEnd"/>
            <w:r w:rsidRPr="002A34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341C">
              <w:rPr>
                <w:color w:val="000000"/>
                <w:sz w:val="26"/>
                <w:szCs w:val="26"/>
              </w:rPr>
              <w:t>primarului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1340/11036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  <w:lang w:val="en-US"/>
              </w:rPr>
              <w:t>13.</w:t>
            </w:r>
            <w:r w:rsidRPr="002A341C">
              <w:rPr>
                <w:color w:val="000000"/>
                <w:sz w:val="26"/>
                <w:szCs w:val="26"/>
              </w:rPr>
              <w:t>5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Gradinița nr1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1340/06229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21.7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Gradinița nr2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1340/06230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21.7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2A341C">
              <w:rPr>
                <w:color w:val="000000"/>
                <w:sz w:val="26"/>
                <w:szCs w:val="26"/>
              </w:rPr>
              <w:t>Caminul</w:t>
            </w:r>
            <w:proofErr w:type="spellEnd"/>
            <w:r w:rsidRPr="002A34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341C">
              <w:rPr>
                <w:color w:val="000000"/>
                <w:sz w:val="26"/>
                <w:szCs w:val="26"/>
              </w:rPr>
              <w:t>Cultural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1340/06235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6.25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2A341C">
              <w:rPr>
                <w:color w:val="000000"/>
                <w:sz w:val="26"/>
                <w:szCs w:val="26"/>
              </w:rPr>
              <w:t>Colectivul</w:t>
            </w:r>
            <w:proofErr w:type="spellEnd"/>
            <w:r w:rsidRPr="002A34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A341C">
              <w:rPr>
                <w:color w:val="000000"/>
                <w:sz w:val="26"/>
                <w:szCs w:val="26"/>
              </w:rPr>
              <w:t>popular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1340/06235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2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2A341C">
              <w:rPr>
                <w:color w:val="000000"/>
                <w:sz w:val="26"/>
                <w:szCs w:val="26"/>
              </w:rPr>
              <w:t>Biblioteca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1340/06234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1.25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2A341C">
              <w:rPr>
                <w:color w:val="000000"/>
                <w:sz w:val="26"/>
                <w:szCs w:val="26"/>
              </w:rPr>
              <w:t>Muzeul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1340/12130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1.0</w:t>
            </w:r>
          </w:p>
        </w:tc>
      </w:tr>
      <w:tr w:rsidR="00BF3238" w:rsidRPr="00F911FA" w:rsidTr="00364FC4">
        <w:trPr>
          <w:gridAfter w:val="2"/>
          <w:wAfter w:w="1599" w:type="dxa"/>
          <w:trHeight w:val="315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rPr>
                <w:b/>
                <w:color w:val="000000"/>
                <w:sz w:val="26"/>
                <w:szCs w:val="26"/>
                <w:lang w:val="ro-RO"/>
              </w:rPr>
            </w:pPr>
            <w:r w:rsidRPr="002A341C">
              <w:rPr>
                <w:color w:val="000000"/>
                <w:sz w:val="26"/>
                <w:szCs w:val="26"/>
              </w:rPr>
              <w:t> </w:t>
            </w:r>
            <w:r w:rsidRPr="002A341C">
              <w:rPr>
                <w:b/>
                <w:color w:val="000000"/>
                <w:sz w:val="26"/>
                <w:szCs w:val="26"/>
                <w:lang w:val="ro-RO"/>
              </w:rPr>
              <w:t>Total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38" w:rsidRPr="002A341C" w:rsidRDefault="00BF3238" w:rsidP="003E48A1">
            <w:pPr>
              <w:jc w:val="center"/>
              <w:rPr>
                <w:color w:val="000000"/>
                <w:sz w:val="26"/>
                <w:szCs w:val="26"/>
              </w:rPr>
            </w:pPr>
            <w:r w:rsidRPr="002A341C">
              <w:rPr>
                <w:color w:val="000000"/>
                <w:sz w:val="26"/>
                <w:szCs w:val="26"/>
              </w:rPr>
              <w:t>6</w:t>
            </w:r>
            <w:r w:rsidRPr="002A341C">
              <w:rPr>
                <w:color w:val="000000"/>
                <w:sz w:val="26"/>
                <w:szCs w:val="26"/>
                <w:lang w:val="en-US"/>
              </w:rPr>
              <w:t>7</w:t>
            </w:r>
            <w:r w:rsidRPr="002A341C">
              <w:rPr>
                <w:color w:val="000000"/>
                <w:sz w:val="26"/>
                <w:szCs w:val="26"/>
              </w:rPr>
              <w:t>.4</w:t>
            </w:r>
          </w:p>
        </w:tc>
      </w:tr>
    </w:tbl>
    <w:p w:rsidR="00BF3238" w:rsidRDefault="00BF3238" w:rsidP="00BF3238">
      <w:pPr>
        <w:tabs>
          <w:tab w:val="left" w:pos="5850"/>
        </w:tabs>
        <w:rPr>
          <w:sz w:val="28"/>
          <w:szCs w:val="28"/>
          <w:lang w:val="en-US"/>
        </w:rPr>
      </w:pPr>
    </w:p>
    <w:p w:rsidR="00BF3238" w:rsidRPr="00AC0453" w:rsidRDefault="00BF3238" w:rsidP="00BF3238">
      <w:pPr>
        <w:tabs>
          <w:tab w:val="left" w:pos="5850"/>
        </w:tabs>
        <w:rPr>
          <w:lang w:val="en-US"/>
        </w:rPr>
      </w:pPr>
    </w:p>
    <w:p w:rsidR="00BF3238" w:rsidRPr="002A341C" w:rsidRDefault="00BF3238" w:rsidP="00BF3238">
      <w:pPr>
        <w:tabs>
          <w:tab w:val="left" w:pos="5850"/>
        </w:tabs>
        <w:rPr>
          <w:sz w:val="28"/>
          <w:szCs w:val="28"/>
          <w:lang w:val="ro-RO"/>
        </w:rPr>
      </w:pPr>
    </w:p>
    <w:p w:rsidR="00364FC4" w:rsidRPr="00C17216" w:rsidRDefault="00364FC4" w:rsidP="00364FC4">
      <w:pPr>
        <w:rPr>
          <w:sz w:val="28"/>
          <w:szCs w:val="28"/>
          <w:lang w:val="ro-RO"/>
        </w:rPr>
      </w:pPr>
      <w:r w:rsidRPr="00C17216">
        <w:rPr>
          <w:sz w:val="28"/>
          <w:szCs w:val="28"/>
          <w:lang w:val="ro-RO"/>
        </w:rPr>
        <w:t>A executat:contabilul-șef                                                        Bărghier Silvia</w:t>
      </w:r>
    </w:p>
    <w:p w:rsidR="00364FC4" w:rsidRPr="00C17216" w:rsidRDefault="00364FC4" w:rsidP="00364FC4">
      <w:pPr>
        <w:tabs>
          <w:tab w:val="left" w:pos="5850"/>
        </w:tabs>
        <w:rPr>
          <w:sz w:val="28"/>
          <w:szCs w:val="28"/>
          <w:lang w:val="ro-RO"/>
        </w:rPr>
      </w:pPr>
      <w:r w:rsidRPr="00C17216"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364FC4" w:rsidRPr="00C17216" w:rsidRDefault="00364FC4" w:rsidP="00364FC4">
      <w:pPr>
        <w:rPr>
          <w:sz w:val="23"/>
          <w:szCs w:val="23"/>
          <w:lang w:val="en-US"/>
        </w:rPr>
      </w:pPr>
      <w:r w:rsidRPr="00C17216">
        <w:rPr>
          <w:sz w:val="28"/>
          <w:szCs w:val="28"/>
          <w:lang w:val="ro-RO"/>
        </w:rPr>
        <w:t>Avizat:secretar al consiliului local</w:t>
      </w:r>
      <w:r w:rsidRPr="00C17216">
        <w:rPr>
          <w:sz w:val="28"/>
          <w:szCs w:val="28"/>
          <w:lang w:val="ro-RO"/>
        </w:rPr>
        <w:tab/>
        <w:t xml:space="preserve">                                    Bodean Lora</w:t>
      </w:r>
    </w:p>
    <w:p w:rsidR="00364FC4" w:rsidRPr="00543B7A" w:rsidRDefault="00364FC4" w:rsidP="00364FC4">
      <w:pPr>
        <w:ind w:left="-567" w:firstLine="567"/>
        <w:rPr>
          <w:lang w:val="en-US"/>
        </w:rPr>
      </w:pPr>
    </w:p>
    <w:p w:rsidR="002021D0" w:rsidRPr="00364FC4" w:rsidRDefault="002021D0">
      <w:pPr>
        <w:rPr>
          <w:lang w:val="en-US"/>
        </w:rPr>
      </w:pPr>
    </w:p>
    <w:sectPr w:rsidR="002021D0" w:rsidRPr="00364FC4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3238"/>
    <w:rsid w:val="002021D0"/>
    <w:rsid w:val="00364FC4"/>
    <w:rsid w:val="005D393C"/>
    <w:rsid w:val="00625F58"/>
    <w:rsid w:val="00BF3238"/>
    <w:rsid w:val="00DF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2021-11-10T12:07:00Z</dcterms:created>
  <dcterms:modified xsi:type="dcterms:W3CDTF">2021-11-10T12:07:00Z</dcterms:modified>
</cp:coreProperties>
</file>