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CC" w:rsidRPr="00833B5A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641" w:type="dxa"/>
        <w:tblBorders>
          <w:bottom w:val="single" w:sz="4" w:space="0" w:color="000080"/>
          <w:insideH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1647"/>
        <w:gridCol w:w="4689"/>
      </w:tblGrid>
      <w:tr w:rsidR="004018CC" w:rsidRPr="00F62CDC" w:rsidTr="00CD45B3">
        <w:trPr>
          <w:trHeight w:val="1252"/>
        </w:trPr>
        <w:tc>
          <w:tcPr>
            <w:tcW w:w="4305" w:type="dxa"/>
            <w:tcBorders>
              <w:bottom w:val="single" w:sz="4" w:space="0" w:color="auto"/>
            </w:tcBorders>
          </w:tcPr>
          <w:p w:rsidR="004018CC" w:rsidRPr="00F62CDC" w:rsidRDefault="004018CC" w:rsidP="00CD45B3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REPUBLICA MOLDOVA</w:t>
            </w:r>
          </w:p>
          <w:p w:rsidR="004018CC" w:rsidRPr="00F62CDC" w:rsidRDefault="004018CC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RAIONUL DROCHIA</w:t>
            </w:r>
          </w:p>
          <w:p w:rsidR="004018CC" w:rsidRPr="00F62CDC" w:rsidRDefault="004018CC" w:rsidP="00CD45B3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PRIMĂRIA S.ŢARIGRAD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018CC" w:rsidRPr="00F62CDC" w:rsidRDefault="004018CC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3.75pt" o:ole="" fillcolor="window">
                  <v:imagedata r:id="rId4" o:title=""/>
                </v:shape>
                <o:OLEObject Type="Embed" ProgID="Word.Picture.8" ShapeID="_x0000_i1025" DrawAspect="Content" ObjectID="_1519076488" r:id="rId5"/>
              </w:object>
            </w: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:rsidR="004018CC" w:rsidRPr="00F62CDC" w:rsidRDefault="004018CC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РЕСПУБЛИКА МОЛДОВА</w:t>
            </w:r>
          </w:p>
          <w:p w:rsidR="004018CC" w:rsidRPr="00F62CDC" w:rsidRDefault="004018CC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РАЙОН ДРОКИЯ</w:t>
            </w:r>
          </w:p>
          <w:p w:rsidR="004018CC" w:rsidRPr="00F62CDC" w:rsidRDefault="004018CC" w:rsidP="00CD4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2CDC">
              <w:rPr>
                <w:rFonts w:ascii="Times New Roman" w:hAnsi="Times New Roman"/>
                <w:b/>
                <w:sz w:val="24"/>
                <w:szCs w:val="24"/>
              </w:rPr>
              <w:t>ПРИМЭРИЯ С.ЦАРИГРАД</w:t>
            </w:r>
          </w:p>
        </w:tc>
      </w:tr>
      <w:tr w:rsidR="004018CC" w:rsidRPr="00E8601B" w:rsidTr="00CD45B3">
        <w:trPr>
          <w:trHeight w:val="452"/>
        </w:trPr>
        <w:tc>
          <w:tcPr>
            <w:tcW w:w="4305" w:type="dxa"/>
            <w:tcBorders>
              <w:top w:val="single" w:sz="4" w:space="0" w:color="auto"/>
              <w:bottom w:val="nil"/>
              <w:right w:val="nil"/>
            </w:tcBorders>
          </w:tcPr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MD 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5213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,  Republica Moldova, r.Drochia, s.Ţarigrad,</w:t>
            </w:r>
          </w:p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6858000" cy="0"/>
                      <wp:effectExtent l="34925" t="33655" r="31750" b="330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CD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75pt" to="543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nil"/>
              <w:bottom w:val="nil"/>
            </w:tcBorders>
          </w:tcPr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МД 5213,  Республика Молдова,</w:t>
            </w:r>
            <w:r w:rsidRPr="00F62CDC">
              <w:rPr>
                <w:rFonts w:ascii="Times New Roman" w:hAnsi="Times New Roman"/>
                <w:sz w:val="18"/>
                <w:szCs w:val="18"/>
              </w:rPr>
              <w:t xml:space="preserve"> р.Дрокия, с.Цариград,</w:t>
            </w:r>
          </w:p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tel.+373-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-71-2-36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71-2-35, 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fax +373-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252</w:t>
            </w: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-71-2-43</w:t>
            </w:r>
          </w:p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62CDC">
              <w:rPr>
                <w:rFonts w:ascii="Times New Roman" w:hAnsi="Times New Roman"/>
                <w:sz w:val="18"/>
                <w:szCs w:val="18"/>
                <w:lang w:val="ro-RO"/>
              </w:rPr>
              <w:t>e-mail: primaria.tarigrad</w:t>
            </w:r>
            <w:r w:rsidRPr="00F62CDC">
              <w:rPr>
                <w:rFonts w:ascii="Times New Roman" w:hAnsi="Times New Roman"/>
                <w:sz w:val="18"/>
                <w:szCs w:val="18"/>
                <w:lang w:val="en-US"/>
              </w:rPr>
              <w:t>@mail.ru</w:t>
            </w:r>
          </w:p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018CC" w:rsidRPr="00E8601B" w:rsidTr="00CD45B3">
        <w:trPr>
          <w:trHeight w:val="14"/>
        </w:trPr>
        <w:tc>
          <w:tcPr>
            <w:tcW w:w="4305" w:type="dxa"/>
            <w:tcBorders>
              <w:top w:val="nil"/>
              <w:bottom w:val="nil"/>
            </w:tcBorders>
          </w:tcPr>
          <w:p w:rsidR="004018CC" w:rsidRPr="00F62CDC" w:rsidRDefault="004018CC" w:rsidP="00CD45B3">
            <w:pPr>
              <w:pStyle w:val="Heading5"/>
              <w:rPr>
                <w:b/>
                <w:sz w:val="2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:rsidR="004018CC" w:rsidRPr="00F62CDC" w:rsidRDefault="004018CC" w:rsidP="00CD45B3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89" w:type="dxa"/>
            <w:tcBorders>
              <w:top w:val="nil"/>
              <w:bottom w:val="nil"/>
            </w:tcBorders>
          </w:tcPr>
          <w:p w:rsidR="004018CC" w:rsidRPr="00F62CDC" w:rsidRDefault="004018CC" w:rsidP="00CD45B3">
            <w:pPr>
              <w:pStyle w:val="Heading6"/>
            </w:pPr>
          </w:p>
        </w:tc>
      </w:tr>
    </w:tbl>
    <w:p w:rsidR="004018CC" w:rsidRPr="00F62CD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Pr="00F62CDC" w:rsidRDefault="004018CC" w:rsidP="004018CC">
      <w:pPr>
        <w:spacing w:after="0"/>
        <w:ind w:left="-142"/>
        <w:jc w:val="center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r w:rsidRPr="00F62CDC">
        <w:rPr>
          <w:rFonts w:ascii="Times New Roman" w:hAnsi="Times New Roman"/>
          <w:b/>
          <w:sz w:val="24"/>
          <w:szCs w:val="24"/>
          <w:lang w:val="ro-RO"/>
        </w:rPr>
        <w:t>DISPOZIŢIA</w:t>
      </w:r>
    </w:p>
    <w:p w:rsidR="004018CC" w:rsidRPr="00F62CDC" w:rsidRDefault="004018CC" w:rsidP="004018CC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</w:p>
    <w:p w:rsidR="004018CC" w:rsidRPr="00F62CDC" w:rsidRDefault="004018CC" w:rsidP="004018CC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Nr.02-1 -7- 55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din 02.12. 2015 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Pr="00F62CDC" w:rsidRDefault="004018CC" w:rsidP="004018CC">
      <w:pPr>
        <w:spacing w:after="0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>Cu privire la convocarea şedinţei ordinare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>a Consiliului  sătesc Ţarigrad</w:t>
      </w:r>
    </w:p>
    <w:bookmarkEnd w:id="0"/>
    <w:p w:rsidR="004018CC" w:rsidRPr="00F62CD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În baza art.16(1)(5), art.32(1) Legea APL nr.436-XVI din 28.12.2006,  în baza Regulamentului privind constituirea şi funcţionarea Consiliului local, Legea  privind transparenţa în procesul decizional nr.239-XIV din 13.11.2008, emit   următoarea  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>DISPOZIŢIE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I. Se convoacă şedinţa  ordinară  a  Consiliului  sătesc Ţarigrad  la data de  09.12.2015,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orele 13</w:t>
      </w:r>
      <w:r w:rsidRPr="00F62CDC"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 w:rsidRPr="00F62CDC">
        <w:rPr>
          <w:rFonts w:ascii="Times New Roman" w:hAnsi="Times New Roman"/>
          <w:sz w:val="24"/>
          <w:szCs w:val="24"/>
          <w:lang w:val="ro-RO"/>
        </w:rPr>
        <w:t xml:space="preserve"> în localul primăriei. 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II.Se propun spre examinare şi aprobare următoarele proiecte de decizii: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1.Cu privire la stabilirea și aprobarea taxelor locale pe teritoriului s.Țarigrad pentru anul 2016.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 : Bărbieru Petru 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 Bărghier Silvia, contabil-șef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2.Cu privire la stabilirea și aprobarea cotelor impozitului funciar și a impozitului pe bunurile imobiliare pe teritoriul primăriei  Țarigrad pentru anul 2016.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 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 Bărghier Silvia, contabil-șef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3.Cu privire la aprobarea în prima lectură a bugetului primăriei Țarigrad pentru anul 2016.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 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 Bărghier Silvia, contabil-șef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4.Cu privire la aprobarea  modificărlor și completărilor ce se operează în decizia nr.9/5.2 din 19.12.2014 ,,Cu privire la aprobarea bugetului primăriei Țarigrad pentru anul 2015,,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 Bărghier Silvia, contabil-șef  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lastRenderedPageBreak/>
        <w:t>5.Cu privire  la aprobarea politicii contabilității a primăriei s.Țarigrad.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INIŢIATOR 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RAPORTOR: Bărghier Silvia, contabil – şef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6.Cu privire la acordarea premiului primarului s.Țarigrad dl Bărbieru Petru.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 : Ojovan Simion, consilier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 Bărghier Silvia, contabil – şef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7.Cu privire la desemnarea persoanei responsabile de evaluarea performanțelor profesionale ale secretarului consiliului local.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8.Cu privire la examinarea demersurilor Î.M.,,Gospodăria Comunală din s.Țarigrad,,: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,,Cu privire la</w:t>
      </w:r>
      <w:r w:rsidRPr="00F62CDC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F62CDC">
        <w:rPr>
          <w:rFonts w:ascii="Times New Roman" w:hAnsi="Times New Roman"/>
          <w:sz w:val="24"/>
          <w:szCs w:val="24"/>
          <w:lang w:val="ro-RO"/>
        </w:rPr>
        <w:t>stabilirea și aprobarea tarifului pentru serviciile de aprovizionare cu apă ,,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RAPORTOR:Malisencu Sergiu, director Î.M.,,Gospodăria Comunală,,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9.Cu privire la aprobarea graficului  concediiilor de odihnă  a persoanelor cu funcţii de demnitate publică şi a funcţionarilor publici de conducere pentru anul 2016.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INIŢIATOR : Bărbieru Petru 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RAPORTOR: Bodean Lora , secretar al consiliului local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10.Cu privire la examinarea notei informative a Curții de Conturi privind rezultatele colectării probelor de audit în cadrul auditului formării și utilizării bugetului raionului Drochia și gestionării patrimoniului public pe perioada anului 2014, efectuat la primăria s.Țarigrad.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11. Cu privire la scutirea de plata părintească pentru întreținerea copiilor în grădiniță.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INIȚIATOR: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RAPORTOR:Bărghier Silvia, contabil-șef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12.Cu privire la  efectuarea curățirii pomilor de nuci situați în spațiile verzi proprietate publică a unității administrativ-teritoriale.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INIŢIATOR: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 RAPORTOR:Bărbieru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13.Cu privire la acordarea împuternicirii de îndeplinire temporară a atribuțiilor de serviciu, a secretarului consiliului local. 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INIŢIATOR 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RAPORTOR: Bodean Lora , secretar al consiliului local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14.Cu privire la aprobarea programului de activitate a Consiliului sătesc Țarigrad pentru tr.I a anului 2016.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INIŢIATOR : Bărbieru Petru 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RAPORTOR: Bodean Lora, secretar al consiliului local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>15.Cu privire la ridicarea înainte de termen a mandatului de consilier.</w:t>
      </w:r>
    </w:p>
    <w:p w:rsidR="004018CC" w:rsidRPr="00F62CDC" w:rsidRDefault="004018CC" w:rsidP="004018CC">
      <w:pPr>
        <w:spacing w:after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                                 INIŢIATOR : Bărbieru Petru, primar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lastRenderedPageBreak/>
        <w:t xml:space="preserve">                                      RAPORTOR: Bodean Lora, secretar al consiliului local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III .Secretarul Consiliului local  va asigura informarea consilierilor   despre data  şi locul  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F62CDC">
        <w:rPr>
          <w:rFonts w:ascii="Times New Roman" w:hAnsi="Times New Roman"/>
          <w:sz w:val="24"/>
          <w:szCs w:val="24"/>
          <w:lang w:val="ro-RO"/>
        </w:rPr>
        <w:t xml:space="preserve">     convocării şedinţei Consiliului local.</w:t>
      </w:r>
    </w:p>
    <w:p w:rsidR="004018CC" w:rsidRPr="00F62CDC" w:rsidRDefault="004018CC" w:rsidP="004018CC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4018C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F62CDC">
        <w:rPr>
          <w:rFonts w:ascii="Times New Roman" w:hAnsi="Times New Roman"/>
          <w:b/>
          <w:sz w:val="24"/>
          <w:szCs w:val="24"/>
          <w:lang w:val="ro-RO"/>
        </w:rPr>
        <w:t>PRIMAR                                                                     PETRU BĂRBIERU</w:t>
      </w:r>
    </w:p>
    <w:p w:rsidR="004018C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4018CC" w:rsidRPr="00F62CDC" w:rsidRDefault="004018CC" w:rsidP="004018CC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3F3983" w:rsidRDefault="003F3983"/>
    <w:sectPr w:rsidR="003F3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BF"/>
    <w:rsid w:val="003B1BBF"/>
    <w:rsid w:val="003F3983"/>
    <w:rsid w:val="004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8E0DE-C912-481B-BF9B-CD7B2861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8C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018CC"/>
    <w:pPr>
      <w:keepNext/>
      <w:spacing w:after="0" w:line="240" w:lineRule="auto"/>
      <w:ind w:left="708"/>
      <w:jc w:val="center"/>
      <w:outlineLvl w:val="4"/>
    </w:pPr>
    <w:rPr>
      <w:rFonts w:ascii="Times New Roman" w:hAnsi="Times New Roman"/>
      <w:sz w:val="32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018CC"/>
    <w:pPr>
      <w:keepNext/>
      <w:spacing w:after="0" w:line="240" w:lineRule="auto"/>
      <w:ind w:left="708"/>
      <w:jc w:val="center"/>
      <w:outlineLvl w:val="5"/>
    </w:pPr>
    <w:rPr>
      <w:rFonts w:ascii="Times New Roman" w:hAnsi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18CC"/>
    <w:rPr>
      <w:rFonts w:ascii="Times New Roman" w:eastAsia="Times New Roman" w:hAnsi="Times New Roman" w:cs="Times New Roman"/>
      <w:sz w:val="32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4018CC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2016-03-10T08:55:00Z</dcterms:created>
  <dcterms:modified xsi:type="dcterms:W3CDTF">2016-03-10T08:55:00Z</dcterms:modified>
</cp:coreProperties>
</file>